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4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513715</wp:posOffset>
            </wp:positionV>
            <wp:extent cx="6215380" cy="7843520"/>
            <wp:effectExtent l="0" t="0" r="13970" b="5080"/>
            <wp:wrapSquare wrapText="bothSides"/>
            <wp:docPr id="3" name="图片 3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5380" cy="784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附表1</w:t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2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39370</wp:posOffset>
            </wp:positionV>
            <wp:extent cx="6270625" cy="8305800"/>
            <wp:effectExtent l="0" t="0" r="15875" b="0"/>
            <wp:wrapThrough wrapText="bothSides">
              <wp:wrapPolygon>
                <wp:start x="0" y="0"/>
                <wp:lineTo x="0" y="21550"/>
                <wp:lineTo x="21523" y="21550"/>
                <wp:lineTo x="21523" y="0"/>
                <wp:lineTo x="0" y="0"/>
              </wp:wrapPolygon>
            </wp:wrapThrough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0625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pStyle w:val="2"/>
        <w:spacing w:line="24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130810</wp:posOffset>
            </wp:positionV>
            <wp:extent cx="5761990" cy="8374380"/>
            <wp:effectExtent l="0" t="0" r="10160" b="7620"/>
            <wp:wrapTight wrapText="bothSides">
              <wp:wrapPolygon>
                <wp:start x="0" y="0"/>
                <wp:lineTo x="0" y="21571"/>
                <wp:lineTo x="21495" y="21571"/>
                <wp:lineTo x="21495" y="0"/>
                <wp:lineTo x="0" y="0"/>
              </wp:wrapPolygon>
            </wp:wrapTight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837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pStyle w:val="2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122555</wp:posOffset>
            </wp:positionV>
            <wp:extent cx="5963285" cy="8026400"/>
            <wp:effectExtent l="0" t="0" r="18415" b="12700"/>
            <wp:wrapTight wrapText="bothSides">
              <wp:wrapPolygon>
                <wp:start x="0" y="0"/>
                <wp:lineTo x="0" y="21532"/>
                <wp:lineTo x="21529" y="21532"/>
                <wp:lineTo x="21529" y="0"/>
                <wp:lineTo x="0" y="0"/>
              </wp:wrapPolygon>
            </wp:wrapTight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11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0"/>
        <w:gridCol w:w="1107"/>
        <w:gridCol w:w="1515"/>
        <w:gridCol w:w="1474"/>
        <w:gridCol w:w="1617"/>
        <w:gridCol w:w="1080"/>
        <w:gridCol w:w="2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附表2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赣东学院差旅情况表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差旅审批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出差申请人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出差时间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出差地点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出差人员、公务卡持卡人（备注栏注明）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差旅任务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城市间交通工具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学校派车或租车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接待单位或其他单位派车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其他公共交通：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部门（单位）负责人审批意见：                                                                                                                                          </w:t>
            </w: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分管校领导审批意见：</w:t>
            </w: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校主要领导审批意见：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年  月  日 </w:t>
            </w:r>
          </w:p>
        </w:tc>
        <w:tc>
          <w:tcPr>
            <w:tcW w:w="30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年   月   日 </w:t>
            </w:r>
          </w:p>
        </w:tc>
        <w:tc>
          <w:tcPr>
            <w:tcW w:w="33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差旅报销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报销总金额（元）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用餐情况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自行用餐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8"/>
                <w:lang w:val="en-US" w:eastAsia="zh-CN" w:bidi="ar"/>
              </w:rPr>
              <w:t xml:space="preserve"> 部分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8"/>
                <w:lang w:val="en-US" w:eastAsia="zh-CN" w:bidi="ar"/>
              </w:rPr>
              <w:t xml:space="preserve"> 无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接待单位安排工作餐</w:t>
            </w:r>
            <w:r>
              <w:rPr>
                <w:rStyle w:val="9"/>
                <w:lang w:val="en-US" w:eastAsia="zh-CN" w:bidi="ar"/>
              </w:rPr>
              <w:t>（仅填写同一日历日赴不同县区，接待的第二餐及以上工作餐）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早餐___人次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交款金额__元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中餐___人次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晚餐___人次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用车情况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学校派车或经批准租车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8"/>
                <w:lang w:val="en-US" w:eastAsia="zh-CN" w:bidi="ar"/>
              </w:rPr>
              <w:t xml:space="preserve">  部分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8"/>
                <w:lang w:val="en-US" w:eastAsia="zh-CN" w:bidi="ar"/>
              </w:rPr>
              <w:t>（____人次.半天）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无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接待单位等提供交通工具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____人次.半天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交款金额__元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出差人签字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以上内容由出差人如实填写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OWY1YWU4OTQ1ODBiYjFhY2RiYzViNTU3MDQwMDUifQ=="/>
  </w:docVars>
  <w:rsids>
    <w:rsidRoot w:val="2AF369BF"/>
    <w:rsid w:val="2AF3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575" w:firstLineChars="200"/>
    </w:pPr>
    <w:rPr>
      <w:rFonts w:ascii="仿宋_GB2312" w:hAnsi="Calibri" w:eastAsia="仿宋_GB2312" w:cs="Times New Roman"/>
      <w:w w:val="90"/>
      <w:sz w:val="32"/>
    </w:rPr>
  </w:style>
  <w:style w:type="paragraph" w:styleId="4">
    <w:name w:val="Normal Indent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7">
    <w:name w:val="font81"/>
    <w:basedOn w:val="6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2023-12-19T01:00:00Z</dcterms:created>
  <dc:creator>何静涛</dc:creator>
  <cp:lastModifiedBy>何静涛</cp:lastModifiedBy>
  <dcterms:modified xsi:type="dcterms:W3CDTF">2023-12-19T01:00:41Z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097736E4C6B5459D834BB10C402D862F</vt:lpwstr>
  </property>
</Properties>
</file>