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47EEA">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附件1</w:t>
      </w:r>
    </w:p>
    <w:p w14:paraId="1171BB72">
      <w:pPr>
        <w:keepNext w:val="0"/>
        <w:keepLines w:val="0"/>
        <w:widowControl/>
        <w:suppressLineNumbers w:val="0"/>
        <w:jc w:val="center"/>
        <w:rPr>
          <w:rFonts w:hint="eastAsia" w:asciiTheme="majorEastAsia" w:hAnsiTheme="majorEastAsia" w:eastAsiaTheme="majorEastAsia" w:cstheme="majorEastAsia"/>
          <w:b/>
          <w:bCs/>
          <w:color w:val="000000"/>
          <w:kern w:val="0"/>
          <w:sz w:val="32"/>
          <w:szCs w:val="32"/>
          <w:lang w:val="en-US" w:eastAsia="zh-CN" w:bidi="ar"/>
        </w:rPr>
      </w:pPr>
      <w:r>
        <w:rPr>
          <w:rFonts w:hint="eastAsia" w:asciiTheme="majorEastAsia" w:hAnsiTheme="majorEastAsia" w:eastAsiaTheme="majorEastAsia" w:cstheme="majorEastAsia"/>
          <w:b/>
          <w:bCs/>
          <w:color w:val="000000"/>
          <w:kern w:val="0"/>
          <w:sz w:val="32"/>
          <w:szCs w:val="32"/>
          <w:lang w:val="en-US" w:eastAsia="zh-CN" w:bidi="ar"/>
        </w:rPr>
        <w:t>赣东学院劳务费发放限额标准</w:t>
      </w:r>
    </w:p>
    <w:tbl>
      <w:tblPr>
        <w:tblStyle w:val="6"/>
        <w:tblW w:w="152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5"/>
        <w:gridCol w:w="1032"/>
        <w:gridCol w:w="2608"/>
        <w:gridCol w:w="3214"/>
        <w:gridCol w:w="3607"/>
        <w:gridCol w:w="3402"/>
      </w:tblGrid>
      <w:tr w14:paraId="73CF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blHeader/>
          <w:jc w:val="center"/>
        </w:trPr>
        <w:tc>
          <w:tcPr>
            <w:tcW w:w="24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856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劳务类型</w:t>
            </w:r>
          </w:p>
        </w:tc>
        <w:tc>
          <w:tcPr>
            <w:tcW w:w="94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341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发放限额</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5A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备注</w:t>
            </w:r>
          </w:p>
        </w:tc>
      </w:tr>
      <w:tr w14:paraId="6A42E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blHeader/>
          <w:jc w:val="center"/>
        </w:trPr>
        <w:tc>
          <w:tcPr>
            <w:tcW w:w="24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22FC">
            <w:pPr>
              <w:jc w:val="center"/>
              <w:rPr>
                <w:rFonts w:hint="eastAsia" w:ascii="宋体" w:hAnsi="宋体" w:eastAsia="宋体" w:cs="宋体"/>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6A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专家职称\职级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19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校外专家（税后）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56A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校内专家（税前）</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28DD">
            <w:pPr>
              <w:jc w:val="center"/>
              <w:rPr>
                <w:rFonts w:hint="eastAsia" w:ascii="宋体" w:hAnsi="宋体" w:eastAsia="宋体" w:cs="宋体"/>
                <w:b/>
                <w:bCs/>
                <w:i w:val="0"/>
                <w:iCs w:val="0"/>
                <w:color w:val="000000"/>
                <w:sz w:val="24"/>
                <w:szCs w:val="24"/>
                <w:u w:val="none"/>
              </w:rPr>
            </w:pPr>
          </w:p>
        </w:tc>
      </w:tr>
      <w:tr w14:paraId="3C71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jc w:val="center"/>
        </w:trPr>
        <w:tc>
          <w:tcPr>
            <w:tcW w:w="24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27245">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学术报告、专题讲座等培训</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30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院士、全国知名专家（省部级）</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D3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每半天最高不超过4500元（1125元/学时）</w:t>
            </w:r>
          </w:p>
        </w:tc>
        <w:tc>
          <w:tcPr>
            <w:tcW w:w="3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D5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每半天最高不超过2200元     （550元/学时）</w:t>
            </w: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4D11B">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0"/>
                <w:lang w:val="en-US" w:eastAsia="zh-CN" w:bidi="ar"/>
              </w:rPr>
              <w:t>1.</w:t>
            </w:r>
            <w:r>
              <w:rPr>
                <w:rStyle w:val="11"/>
                <w:lang w:val="en-US" w:eastAsia="zh-CN" w:bidi="ar"/>
              </w:rPr>
              <w:t xml:space="preserve">讲课费按实际发生的学时计算，每半天最多按4学时计算，同时为多班次一并授课的，不重复计算学时；            </w:t>
            </w:r>
            <w:r>
              <w:rPr>
                <w:rStyle w:val="10"/>
                <w:lang w:val="en-US" w:eastAsia="zh-CN" w:bidi="ar"/>
              </w:rPr>
              <w:t xml:space="preserve">   </w:t>
            </w:r>
            <w:r>
              <w:rPr>
                <w:rStyle w:val="10"/>
                <w:lang w:val="en-US" w:eastAsia="zh-CN" w:bidi="ar"/>
              </w:rPr>
              <w:br w:type="textWrapping"/>
            </w:r>
            <w:r>
              <w:rPr>
                <w:rStyle w:val="10"/>
                <w:lang w:val="en-US" w:eastAsia="zh-CN" w:bidi="ar"/>
              </w:rPr>
              <w:t>2.</w:t>
            </w:r>
            <w:r>
              <w:rPr>
                <w:rStyle w:val="11"/>
                <w:lang w:val="en-US" w:eastAsia="zh-CN" w:bidi="ar"/>
              </w:rPr>
              <w:t xml:space="preserve">确有需要从外省(含境外)邀请授课老师，经校主要领导书面批准，讲课费可以适当增加,增加幅度不超过上述相应讲课费标准的30%。                            </w:t>
            </w:r>
            <w:r>
              <w:rPr>
                <w:rStyle w:val="10"/>
                <w:lang w:val="en-US" w:eastAsia="zh-CN" w:bidi="ar"/>
              </w:rPr>
              <w:t>3.</w:t>
            </w:r>
            <w:r>
              <w:rPr>
                <w:rStyle w:val="11"/>
                <w:lang w:val="en-US" w:eastAsia="zh-CN" w:bidi="ar"/>
              </w:rPr>
              <w:t>专家异地授课的城市间交通费按照抚州市直机关差旅费有关规定和标准执行；其住宿费、伙食费参照抚州市直机关培训费管理</w:t>
            </w:r>
            <w:r>
              <w:rPr>
                <w:rStyle w:val="12"/>
                <w:lang w:val="en-US" w:eastAsia="zh-CN" w:bidi="ar"/>
              </w:rPr>
              <w:t>办法的标准执行，住宿费230元/人·天，伙食费110元/人·天，实行总额控制，费用间可调剂使用。涉及上述综合费用的列支，需在培训方案中明确经费归口管理单位和预算明细。</w:t>
            </w:r>
          </w:p>
        </w:tc>
      </w:tr>
      <w:tr w14:paraId="5075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jc w:val="center"/>
        </w:trPr>
        <w:tc>
          <w:tcPr>
            <w:tcW w:w="24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EBB83">
            <w:pPr>
              <w:jc w:val="center"/>
              <w:rPr>
                <w:rFonts w:hint="eastAsia" w:ascii="仿宋" w:hAnsi="仿宋" w:eastAsia="仿宋" w:cs="仿宋"/>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6F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正高级专业技术职称（厅局级）</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6B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每半天最高不超过3000元 （750元/学时）</w:t>
            </w:r>
          </w:p>
        </w:tc>
        <w:tc>
          <w:tcPr>
            <w:tcW w:w="3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89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每半天最高不超过1400元      （350元/学时）</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8DB48">
            <w:pPr>
              <w:rPr>
                <w:rFonts w:hint="eastAsia" w:ascii="仿宋" w:hAnsi="仿宋" w:eastAsia="仿宋" w:cs="仿宋"/>
                <w:b/>
                <w:bCs/>
                <w:i w:val="0"/>
                <w:iCs w:val="0"/>
                <w:color w:val="000000"/>
                <w:sz w:val="22"/>
                <w:szCs w:val="22"/>
                <w:u w:val="none"/>
              </w:rPr>
            </w:pPr>
          </w:p>
        </w:tc>
      </w:tr>
      <w:tr w14:paraId="3727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jc w:val="center"/>
        </w:trPr>
        <w:tc>
          <w:tcPr>
            <w:tcW w:w="24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98591">
            <w:pPr>
              <w:jc w:val="center"/>
              <w:rPr>
                <w:rFonts w:hint="eastAsia" w:ascii="仿宋" w:hAnsi="仿宋" w:eastAsia="仿宋" w:cs="仿宋"/>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2E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副高级专业技术职称（处级）</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4A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每半天最高不超过1500元  （375元/学时）</w:t>
            </w:r>
          </w:p>
        </w:tc>
        <w:tc>
          <w:tcPr>
            <w:tcW w:w="3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35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每半天最高不超过700元      （175元/学时）</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741F3">
            <w:pPr>
              <w:rPr>
                <w:rFonts w:hint="eastAsia" w:ascii="仿宋" w:hAnsi="仿宋" w:eastAsia="仿宋" w:cs="仿宋"/>
                <w:b/>
                <w:bCs/>
                <w:i w:val="0"/>
                <w:iCs w:val="0"/>
                <w:color w:val="000000"/>
                <w:sz w:val="22"/>
                <w:szCs w:val="22"/>
                <w:u w:val="none"/>
              </w:rPr>
            </w:pPr>
          </w:p>
        </w:tc>
      </w:tr>
      <w:tr w14:paraId="153E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3" w:hRule="atLeast"/>
          <w:jc w:val="center"/>
        </w:trPr>
        <w:tc>
          <w:tcPr>
            <w:tcW w:w="24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923DB">
            <w:pPr>
              <w:jc w:val="center"/>
              <w:rPr>
                <w:rFonts w:hint="eastAsia" w:ascii="仿宋" w:hAnsi="仿宋" w:eastAsia="仿宋" w:cs="仿宋"/>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67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中级专业技术职称及以下（处级以下）</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24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每半天最高不超过1000元  （250元/学时）</w:t>
            </w:r>
          </w:p>
        </w:tc>
        <w:tc>
          <w:tcPr>
            <w:tcW w:w="3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7A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每半天最高不超过400元      （100元/学时）</w:t>
            </w: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D220B">
            <w:pPr>
              <w:rPr>
                <w:rFonts w:hint="eastAsia" w:ascii="仿宋" w:hAnsi="仿宋" w:eastAsia="仿宋" w:cs="仿宋"/>
                <w:b/>
                <w:bCs/>
                <w:i w:val="0"/>
                <w:iCs w:val="0"/>
                <w:color w:val="000000"/>
                <w:sz w:val="22"/>
                <w:szCs w:val="22"/>
                <w:u w:val="none"/>
              </w:rPr>
            </w:pPr>
          </w:p>
        </w:tc>
      </w:tr>
      <w:tr w14:paraId="6817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2447"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63C877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重大项目、学科专业评估、竞赛评比及验收、职称等评审</w:t>
            </w:r>
          </w:p>
        </w:tc>
        <w:tc>
          <w:tcPr>
            <w:tcW w:w="2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6A4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正高级专业技术职称</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B95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市内专家：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最高不超过800元/人·天</w:t>
            </w:r>
          </w:p>
        </w:tc>
        <w:tc>
          <w:tcPr>
            <w:tcW w:w="3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A730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最高不超过400元/人·天</w:t>
            </w:r>
          </w:p>
        </w:tc>
        <w:tc>
          <w:tcPr>
            <w:tcW w:w="3402" w:type="dxa"/>
            <w:vMerge w:val="restart"/>
            <w:tcBorders>
              <w:top w:val="single" w:color="000000" w:sz="4" w:space="0"/>
              <w:left w:val="single" w:color="000000" w:sz="4" w:space="0"/>
              <w:bottom w:val="nil"/>
              <w:right w:val="single" w:color="000000" w:sz="4" w:space="0"/>
            </w:tcBorders>
            <w:shd w:val="clear" w:color="auto" w:fill="auto"/>
            <w:vAlign w:val="center"/>
          </w:tcPr>
          <w:p w14:paraId="3ECDCE00">
            <w:pPr>
              <w:jc w:val="left"/>
              <w:rPr>
                <w:rFonts w:hint="eastAsia" w:ascii="宋体" w:hAnsi="宋体" w:eastAsia="宋体" w:cs="宋体"/>
                <w:i w:val="0"/>
                <w:iCs w:val="0"/>
                <w:color w:val="FF0000"/>
                <w:sz w:val="22"/>
                <w:szCs w:val="22"/>
                <w:u w:val="none"/>
              </w:rPr>
            </w:pPr>
          </w:p>
        </w:tc>
      </w:tr>
      <w:tr w14:paraId="170E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44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230446">
            <w:pPr>
              <w:jc w:val="center"/>
              <w:rPr>
                <w:rFonts w:hint="eastAsia" w:ascii="仿宋" w:hAnsi="仿宋" w:eastAsia="仿宋" w:cs="仿宋"/>
                <w:i w:val="0"/>
                <w:iCs w:val="0"/>
                <w:color w:val="000000"/>
                <w:sz w:val="24"/>
                <w:szCs w:val="24"/>
                <w:u w:val="none"/>
              </w:rPr>
            </w:pPr>
          </w:p>
        </w:tc>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7089D">
            <w:pPr>
              <w:jc w:val="center"/>
              <w:rPr>
                <w:rFonts w:hint="eastAsia" w:ascii="仿宋" w:hAnsi="仿宋" w:eastAsia="仿宋" w:cs="仿宋"/>
                <w:i w:val="0"/>
                <w:iCs w:val="0"/>
                <w:color w:val="000000"/>
                <w:sz w:val="24"/>
                <w:szCs w:val="24"/>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85F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市外专家：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最高不超过1000元/人·天</w:t>
            </w:r>
          </w:p>
        </w:tc>
        <w:tc>
          <w:tcPr>
            <w:tcW w:w="3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64EAC">
            <w:pPr>
              <w:jc w:val="both"/>
              <w:rPr>
                <w:rFonts w:hint="eastAsia" w:ascii="仿宋" w:hAnsi="仿宋" w:eastAsia="仿宋" w:cs="仿宋"/>
                <w:i w:val="0"/>
                <w:iCs w:val="0"/>
                <w:color w:val="000000"/>
                <w:sz w:val="24"/>
                <w:szCs w:val="24"/>
                <w:u w:val="none"/>
              </w:rPr>
            </w:pPr>
          </w:p>
        </w:tc>
        <w:tc>
          <w:tcPr>
            <w:tcW w:w="3402" w:type="dxa"/>
            <w:vMerge w:val="continue"/>
            <w:tcBorders>
              <w:top w:val="single" w:color="000000" w:sz="4" w:space="0"/>
              <w:left w:val="single" w:color="000000" w:sz="4" w:space="0"/>
              <w:bottom w:val="nil"/>
              <w:right w:val="single" w:color="000000" w:sz="4" w:space="0"/>
            </w:tcBorders>
            <w:shd w:val="clear" w:color="auto" w:fill="auto"/>
            <w:vAlign w:val="center"/>
          </w:tcPr>
          <w:p w14:paraId="778608DA">
            <w:pPr>
              <w:jc w:val="left"/>
              <w:rPr>
                <w:rFonts w:hint="eastAsia" w:ascii="宋体" w:hAnsi="宋体" w:eastAsia="宋体" w:cs="宋体"/>
                <w:i w:val="0"/>
                <w:iCs w:val="0"/>
                <w:color w:val="FF0000"/>
                <w:sz w:val="22"/>
                <w:szCs w:val="22"/>
                <w:u w:val="none"/>
              </w:rPr>
            </w:pPr>
          </w:p>
        </w:tc>
      </w:tr>
      <w:tr w14:paraId="4459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244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81BE00F">
            <w:pPr>
              <w:jc w:val="center"/>
              <w:rPr>
                <w:rFonts w:hint="eastAsia" w:ascii="仿宋" w:hAnsi="仿宋" w:eastAsia="仿宋" w:cs="仿宋"/>
                <w:i w:val="0"/>
                <w:iCs w:val="0"/>
                <w:color w:val="000000"/>
                <w:sz w:val="24"/>
                <w:szCs w:val="24"/>
                <w:u w:val="none"/>
              </w:rPr>
            </w:pPr>
          </w:p>
        </w:tc>
        <w:tc>
          <w:tcPr>
            <w:tcW w:w="2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2FA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副高级专业技术职称</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4C6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市内专家：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最高不超过600元/人·天</w:t>
            </w:r>
          </w:p>
        </w:tc>
        <w:tc>
          <w:tcPr>
            <w:tcW w:w="3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532F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最高不超过300元/人·天</w:t>
            </w:r>
          </w:p>
        </w:tc>
        <w:tc>
          <w:tcPr>
            <w:tcW w:w="3402" w:type="dxa"/>
            <w:vMerge w:val="continue"/>
            <w:tcBorders>
              <w:top w:val="single" w:color="000000" w:sz="4" w:space="0"/>
              <w:left w:val="single" w:color="000000" w:sz="4" w:space="0"/>
              <w:bottom w:val="nil"/>
              <w:right w:val="single" w:color="000000" w:sz="4" w:space="0"/>
            </w:tcBorders>
            <w:shd w:val="clear" w:color="auto" w:fill="auto"/>
            <w:vAlign w:val="center"/>
          </w:tcPr>
          <w:p w14:paraId="06DDC9A9">
            <w:pPr>
              <w:jc w:val="left"/>
              <w:rPr>
                <w:rFonts w:hint="eastAsia" w:ascii="宋体" w:hAnsi="宋体" w:eastAsia="宋体" w:cs="宋体"/>
                <w:i w:val="0"/>
                <w:iCs w:val="0"/>
                <w:color w:val="FF0000"/>
                <w:sz w:val="22"/>
                <w:szCs w:val="22"/>
                <w:u w:val="none"/>
              </w:rPr>
            </w:pPr>
          </w:p>
        </w:tc>
      </w:tr>
      <w:tr w14:paraId="52E8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44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94B4644">
            <w:pPr>
              <w:jc w:val="center"/>
              <w:rPr>
                <w:rFonts w:hint="eastAsia" w:ascii="仿宋" w:hAnsi="仿宋" w:eastAsia="仿宋" w:cs="仿宋"/>
                <w:i w:val="0"/>
                <w:iCs w:val="0"/>
                <w:color w:val="000000"/>
                <w:sz w:val="24"/>
                <w:szCs w:val="24"/>
                <w:u w:val="none"/>
              </w:rPr>
            </w:pPr>
          </w:p>
        </w:tc>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C43B8">
            <w:pPr>
              <w:jc w:val="center"/>
              <w:rPr>
                <w:rFonts w:hint="eastAsia" w:ascii="仿宋" w:hAnsi="仿宋" w:eastAsia="仿宋" w:cs="仿宋"/>
                <w:i w:val="0"/>
                <w:iCs w:val="0"/>
                <w:color w:val="000000"/>
                <w:sz w:val="24"/>
                <w:szCs w:val="24"/>
                <w:u w:val="none"/>
              </w:rPr>
            </w:pP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0FF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市外专家：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最高不超过800元/人·天</w:t>
            </w:r>
          </w:p>
        </w:tc>
        <w:tc>
          <w:tcPr>
            <w:tcW w:w="3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19D04">
            <w:pPr>
              <w:jc w:val="both"/>
              <w:rPr>
                <w:rFonts w:hint="eastAsia" w:ascii="仿宋" w:hAnsi="仿宋" w:eastAsia="仿宋" w:cs="仿宋"/>
                <w:i w:val="0"/>
                <w:iCs w:val="0"/>
                <w:color w:val="000000"/>
                <w:sz w:val="24"/>
                <w:szCs w:val="24"/>
                <w:u w:val="none"/>
              </w:rPr>
            </w:pPr>
          </w:p>
        </w:tc>
        <w:tc>
          <w:tcPr>
            <w:tcW w:w="3402" w:type="dxa"/>
            <w:vMerge w:val="continue"/>
            <w:tcBorders>
              <w:top w:val="single" w:color="000000" w:sz="4" w:space="0"/>
              <w:left w:val="single" w:color="000000" w:sz="4" w:space="0"/>
              <w:bottom w:val="nil"/>
              <w:right w:val="single" w:color="000000" w:sz="4" w:space="0"/>
            </w:tcBorders>
            <w:shd w:val="clear" w:color="auto" w:fill="auto"/>
            <w:vAlign w:val="center"/>
          </w:tcPr>
          <w:p w14:paraId="2014AD02">
            <w:pPr>
              <w:jc w:val="left"/>
              <w:rPr>
                <w:rFonts w:hint="eastAsia" w:ascii="宋体" w:hAnsi="宋体" w:eastAsia="宋体" w:cs="宋体"/>
                <w:i w:val="0"/>
                <w:iCs w:val="0"/>
                <w:color w:val="FF0000"/>
                <w:sz w:val="22"/>
                <w:szCs w:val="22"/>
                <w:u w:val="none"/>
              </w:rPr>
            </w:pPr>
          </w:p>
        </w:tc>
      </w:tr>
      <w:tr w14:paraId="4E7DD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244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2D16F05">
            <w:pPr>
              <w:jc w:val="center"/>
              <w:rPr>
                <w:rFonts w:hint="eastAsia" w:ascii="仿宋" w:hAnsi="仿宋" w:eastAsia="仿宋" w:cs="仿宋"/>
                <w:i w:val="0"/>
                <w:iCs w:val="0"/>
                <w:color w:val="000000"/>
                <w:sz w:val="24"/>
                <w:szCs w:val="24"/>
                <w:u w:val="none"/>
              </w:rPr>
            </w:pPr>
          </w:p>
        </w:tc>
        <w:tc>
          <w:tcPr>
            <w:tcW w:w="2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D31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中级专业技术职称及以下</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8E5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市内专家：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最高不超过400元/人·天</w:t>
            </w:r>
          </w:p>
        </w:tc>
        <w:tc>
          <w:tcPr>
            <w:tcW w:w="3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CCEF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最高不超过200元/人·天</w:t>
            </w:r>
          </w:p>
        </w:tc>
        <w:tc>
          <w:tcPr>
            <w:tcW w:w="3402" w:type="dxa"/>
            <w:vMerge w:val="continue"/>
            <w:tcBorders>
              <w:top w:val="single" w:color="000000" w:sz="4" w:space="0"/>
              <w:left w:val="single" w:color="000000" w:sz="4" w:space="0"/>
              <w:bottom w:val="nil"/>
              <w:right w:val="single" w:color="000000" w:sz="4" w:space="0"/>
            </w:tcBorders>
            <w:shd w:val="clear" w:color="auto" w:fill="auto"/>
            <w:vAlign w:val="center"/>
          </w:tcPr>
          <w:p w14:paraId="2BDBE3B0">
            <w:pPr>
              <w:jc w:val="left"/>
              <w:rPr>
                <w:rFonts w:hint="eastAsia" w:ascii="宋体" w:hAnsi="宋体" w:eastAsia="宋体" w:cs="宋体"/>
                <w:i w:val="0"/>
                <w:iCs w:val="0"/>
                <w:color w:val="FF0000"/>
                <w:sz w:val="22"/>
                <w:szCs w:val="22"/>
                <w:u w:val="none"/>
              </w:rPr>
            </w:pPr>
          </w:p>
        </w:tc>
      </w:tr>
      <w:tr w14:paraId="19CF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2447"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129B285">
            <w:pPr>
              <w:jc w:val="center"/>
              <w:rPr>
                <w:rFonts w:hint="eastAsia" w:ascii="仿宋" w:hAnsi="仿宋" w:eastAsia="仿宋" w:cs="仿宋"/>
                <w:i w:val="0"/>
                <w:iCs w:val="0"/>
                <w:color w:val="000000"/>
                <w:sz w:val="24"/>
                <w:szCs w:val="24"/>
                <w:u w:val="none"/>
              </w:rPr>
            </w:pPr>
          </w:p>
        </w:tc>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65ED0">
            <w:pPr>
              <w:jc w:val="center"/>
              <w:rPr>
                <w:rFonts w:hint="eastAsia" w:ascii="仿宋" w:hAnsi="仿宋" w:eastAsia="仿宋" w:cs="仿宋"/>
                <w:i w:val="0"/>
                <w:iCs w:val="0"/>
                <w:color w:val="000000"/>
                <w:sz w:val="24"/>
                <w:szCs w:val="24"/>
                <w:u w:val="none"/>
              </w:rPr>
            </w:pPr>
          </w:p>
        </w:tc>
        <w:tc>
          <w:tcPr>
            <w:tcW w:w="3214" w:type="dxa"/>
            <w:tcBorders>
              <w:top w:val="single" w:color="000000" w:sz="4" w:space="0"/>
              <w:left w:val="single" w:color="000000" w:sz="4" w:space="0"/>
              <w:bottom w:val="nil"/>
              <w:right w:val="single" w:color="000000" w:sz="4" w:space="0"/>
            </w:tcBorders>
            <w:shd w:val="clear" w:color="auto" w:fill="auto"/>
            <w:vAlign w:val="center"/>
          </w:tcPr>
          <w:p w14:paraId="7BE255F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市外专家：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最高不超过600元/人·天</w:t>
            </w:r>
          </w:p>
        </w:tc>
        <w:tc>
          <w:tcPr>
            <w:tcW w:w="3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9EAED">
            <w:pPr>
              <w:jc w:val="both"/>
              <w:rPr>
                <w:rFonts w:hint="eastAsia" w:ascii="仿宋" w:hAnsi="仿宋" w:eastAsia="仿宋" w:cs="仿宋"/>
                <w:i w:val="0"/>
                <w:iCs w:val="0"/>
                <w:color w:val="000000"/>
                <w:sz w:val="24"/>
                <w:szCs w:val="24"/>
                <w:u w:val="none"/>
              </w:rPr>
            </w:pPr>
          </w:p>
        </w:tc>
        <w:tc>
          <w:tcPr>
            <w:tcW w:w="3402" w:type="dxa"/>
            <w:vMerge w:val="continue"/>
            <w:tcBorders>
              <w:top w:val="single" w:color="000000" w:sz="4" w:space="0"/>
              <w:left w:val="single" w:color="000000" w:sz="4" w:space="0"/>
              <w:bottom w:val="nil"/>
              <w:right w:val="single" w:color="000000" w:sz="4" w:space="0"/>
            </w:tcBorders>
            <w:shd w:val="clear" w:color="auto" w:fill="auto"/>
            <w:vAlign w:val="center"/>
          </w:tcPr>
          <w:p w14:paraId="405165BA">
            <w:pPr>
              <w:jc w:val="left"/>
              <w:rPr>
                <w:rFonts w:hint="eastAsia" w:ascii="宋体" w:hAnsi="宋体" w:eastAsia="宋体" w:cs="宋体"/>
                <w:i w:val="0"/>
                <w:iCs w:val="0"/>
                <w:color w:val="FF0000"/>
                <w:sz w:val="22"/>
                <w:szCs w:val="22"/>
                <w:u w:val="none"/>
              </w:rPr>
            </w:pPr>
          </w:p>
        </w:tc>
      </w:tr>
      <w:tr w14:paraId="7376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jc w:val="center"/>
        </w:trPr>
        <w:tc>
          <w:tcPr>
            <w:tcW w:w="1415" w:type="dxa"/>
            <w:vMerge w:val="restart"/>
            <w:tcBorders>
              <w:top w:val="single" w:color="000000" w:sz="4" w:space="0"/>
              <w:left w:val="single" w:color="000000" w:sz="4" w:space="0"/>
              <w:right w:val="single" w:color="000000" w:sz="4" w:space="0"/>
            </w:tcBorders>
            <w:shd w:val="clear" w:color="auto" w:fill="auto"/>
            <w:vAlign w:val="center"/>
          </w:tcPr>
          <w:p w14:paraId="433208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校内承办或组织的正常教学之外的考试考务、监考及阅卷工作</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A4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B4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最高不超过100元/时/人</w:t>
            </w:r>
          </w:p>
        </w:tc>
        <w:tc>
          <w:tcPr>
            <w:tcW w:w="3402" w:type="dxa"/>
            <w:vMerge w:val="restart"/>
            <w:tcBorders>
              <w:top w:val="single" w:color="000000" w:sz="4" w:space="0"/>
              <w:left w:val="single" w:color="000000" w:sz="4" w:space="0"/>
              <w:right w:val="single" w:color="000000" w:sz="4" w:space="0"/>
            </w:tcBorders>
            <w:shd w:val="clear" w:color="auto" w:fill="auto"/>
            <w:vAlign w:val="center"/>
          </w:tcPr>
          <w:p w14:paraId="2D8059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此标准为发放最高限额，具体标准由相关单位（部门）根据具体任务、时长、岗位责任等合理确定。</w:t>
            </w:r>
          </w:p>
        </w:tc>
      </w:tr>
      <w:tr w14:paraId="434B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415" w:type="dxa"/>
            <w:vMerge w:val="continue"/>
            <w:tcBorders>
              <w:left w:val="single" w:color="000000" w:sz="4" w:space="0"/>
              <w:right w:val="single" w:color="000000" w:sz="4" w:space="0"/>
            </w:tcBorders>
            <w:shd w:val="clear" w:color="auto" w:fill="auto"/>
            <w:vAlign w:val="center"/>
          </w:tcPr>
          <w:p w14:paraId="7F118003">
            <w:pPr>
              <w:jc w:val="center"/>
              <w:rPr>
                <w:rFonts w:hint="eastAsia" w:ascii="仿宋" w:hAnsi="仿宋" w:eastAsia="仿宋" w:cs="仿宋"/>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39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BE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最高不超过260元/半天</w:t>
            </w:r>
          </w:p>
        </w:tc>
        <w:tc>
          <w:tcPr>
            <w:tcW w:w="3402" w:type="dxa"/>
            <w:vMerge w:val="continue"/>
            <w:tcBorders>
              <w:left w:val="single" w:color="000000" w:sz="4" w:space="0"/>
              <w:right w:val="single" w:color="000000" w:sz="4" w:space="0"/>
            </w:tcBorders>
            <w:shd w:val="clear" w:color="auto" w:fill="auto"/>
            <w:vAlign w:val="center"/>
          </w:tcPr>
          <w:p w14:paraId="02A90F97">
            <w:pPr>
              <w:rPr>
                <w:rFonts w:hint="eastAsia" w:ascii="仿宋" w:hAnsi="仿宋" w:eastAsia="仿宋" w:cs="仿宋"/>
                <w:i w:val="0"/>
                <w:iCs w:val="0"/>
                <w:color w:val="000000"/>
                <w:sz w:val="22"/>
                <w:szCs w:val="22"/>
                <w:u w:val="none"/>
              </w:rPr>
            </w:pPr>
          </w:p>
        </w:tc>
      </w:tr>
      <w:tr w14:paraId="6EF8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415" w:type="dxa"/>
            <w:vMerge w:val="continue"/>
            <w:tcBorders>
              <w:left w:val="single" w:color="000000" w:sz="4" w:space="0"/>
              <w:right w:val="single" w:color="000000" w:sz="4" w:space="0"/>
            </w:tcBorders>
            <w:shd w:val="clear" w:color="auto" w:fill="auto"/>
            <w:vAlign w:val="center"/>
          </w:tcPr>
          <w:p w14:paraId="132D38A7">
            <w:pPr>
              <w:jc w:val="center"/>
              <w:rPr>
                <w:rFonts w:hint="eastAsia" w:ascii="仿宋" w:hAnsi="仿宋" w:eastAsia="仿宋" w:cs="仿宋"/>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2B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命题</w:t>
            </w:r>
          </w:p>
        </w:tc>
        <w:tc>
          <w:tcPr>
            <w:tcW w:w="94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69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≤150元/份</w:t>
            </w:r>
          </w:p>
        </w:tc>
        <w:tc>
          <w:tcPr>
            <w:tcW w:w="3402" w:type="dxa"/>
            <w:vMerge w:val="continue"/>
            <w:tcBorders>
              <w:left w:val="single" w:color="000000" w:sz="4" w:space="0"/>
              <w:right w:val="single" w:color="000000" w:sz="4" w:space="0"/>
            </w:tcBorders>
            <w:shd w:val="clear" w:color="auto" w:fill="auto"/>
            <w:vAlign w:val="center"/>
          </w:tcPr>
          <w:p w14:paraId="0733F1DC">
            <w:pPr>
              <w:rPr>
                <w:rFonts w:hint="eastAsia" w:ascii="仿宋" w:hAnsi="仿宋" w:eastAsia="仿宋" w:cs="仿宋"/>
                <w:i w:val="0"/>
                <w:iCs w:val="0"/>
                <w:color w:val="000000"/>
                <w:sz w:val="22"/>
                <w:szCs w:val="22"/>
                <w:u w:val="none"/>
              </w:rPr>
            </w:pPr>
          </w:p>
        </w:tc>
      </w:tr>
      <w:tr w14:paraId="355E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jc w:val="center"/>
        </w:trPr>
        <w:tc>
          <w:tcPr>
            <w:tcW w:w="1415" w:type="dxa"/>
            <w:vMerge w:val="continue"/>
            <w:tcBorders>
              <w:left w:val="single" w:color="000000" w:sz="4" w:space="0"/>
              <w:bottom w:val="single" w:color="000000" w:sz="4" w:space="0"/>
              <w:right w:val="single" w:color="000000" w:sz="4" w:space="0"/>
            </w:tcBorders>
            <w:shd w:val="clear" w:color="auto" w:fill="auto"/>
            <w:vAlign w:val="center"/>
          </w:tcPr>
          <w:p w14:paraId="66702755">
            <w:pPr>
              <w:jc w:val="center"/>
              <w:rPr>
                <w:rFonts w:hint="eastAsia" w:ascii="仿宋" w:hAnsi="仿宋" w:eastAsia="仿宋" w:cs="仿宋"/>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343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阅卷</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54F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≤10元/份（不足10份，按10份计算）</w:t>
            </w:r>
          </w:p>
        </w:tc>
        <w:tc>
          <w:tcPr>
            <w:tcW w:w="3402" w:type="dxa"/>
            <w:vMerge w:val="continue"/>
            <w:tcBorders>
              <w:left w:val="single" w:color="000000" w:sz="4" w:space="0"/>
              <w:bottom w:val="single" w:color="000000" w:sz="4" w:space="0"/>
              <w:right w:val="single" w:color="000000" w:sz="4" w:space="0"/>
            </w:tcBorders>
            <w:shd w:val="clear" w:color="auto" w:fill="auto"/>
            <w:vAlign w:val="center"/>
          </w:tcPr>
          <w:p w14:paraId="5FD3D5D0">
            <w:pPr>
              <w:rPr>
                <w:rFonts w:hint="eastAsia" w:ascii="仿宋" w:hAnsi="仿宋" w:eastAsia="仿宋" w:cs="仿宋"/>
                <w:i w:val="0"/>
                <w:iCs w:val="0"/>
                <w:color w:val="000000"/>
                <w:sz w:val="22"/>
                <w:szCs w:val="22"/>
                <w:u w:val="none"/>
              </w:rPr>
            </w:pPr>
          </w:p>
        </w:tc>
      </w:tr>
    </w:tbl>
    <w:p w14:paraId="081D7EE9">
      <w:pPr>
        <w:keepNext w:val="0"/>
        <w:keepLines w:val="0"/>
        <w:widowControl/>
        <w:suppressLineNumbers w:val="0"/>
        <w:jc w:val="center"/>
        <w:rPr>
          <w:rFonts w:hint="default" w:ascii="仿宋_GB2312" w:hAnsi="仿宋_GB2312" w:eastAsia="仿宋_GB2312" w:cs="仿宋_GB2312"/>
          <w:b/>
          <w:bCs/>
          <w:color w:val="000000"/>
          <w:kern w:val="0"/>
          <w:sz w:val="32"/>
          <w:szCs w:val="32"/>
          <w:lang w:val="en-US" w:eastAsia="zh-CN" w:bidi="ar"/>
        </w:rPr>
      </w:pPr>
    </w:p>
    <w:p w14:paraId="1D384089">
      <w:pPr>
        <w:keepNext w:val="0"/>
        <w:keepLines w:val="0"/>
        <w:widowControl/>
        <w:suppressLineNumbers w:val="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附件2</w:t>
      </w:r>
    </w:p>
    <w:tbl>
      <w:tblPr>
        <w:tblStyle w:val="6"/>
        <w:tblpPr w:leftFromText="180" w:rightFromText="180" w:vertAnchor="text" w:horzAnchor="page" w:tblpXSpec="center" w:tblpY="661"/>
        <w:tblOverlap w:val="never"/>
        <w:tblW w:w="163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3"/>
        <w:gridCol w:w="871"/>
        <w:gridCol w:w="1210"/>
        <w:gridCol w:w="1330"/>
        <w:gridCol w:w="1464"/>
        <w:gridCol w:w="1380"/>
        <w:gridCol w:w="1899"/>
        <w:gridCol w:w="1029"/>
        <w:gridCol w:w="1079"/>
        <w:gridCol w:w="1129"/>
        <w:gridCol w:w="1224"/>
        <w:gridCol w:w="1242"/>
        <w:gridCol w:w="1465"/>
      </w:tblGrid>
      <w:tr w14:paraId="45525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4484" w:type="dxa"/>
            <w:gridSpan w:val="4"/>
            <w:tcBorders>
              <w:top w:val="nil"/>
              <w:left w:val="nil"/>
              <w:bottom w:val="nil"/>
              <w:right w:val="nil"/>
            </w:tcBorders>
            <w:shd w:val="clear" w:color="auto" w:fill="auto"/>
            <w:noWrap/>
            <w:vAlign w:val="center"/>
          </w:tcPr>
          <w:p w14:paraId="2A4F06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经费单位（部门）：</w:t>
            </w:r>
          </w:p>
        </w:tc>
        <w:tc>
          <w:tcPr>
            <w:tcW w:w="1464" w:type="dxa"/>
            <w:tcBorders>
              <w:top w:val="nil"/>
              <w:left w:val="nil"/>
              <w:bottom w:val="nil"/>
              <w:right w:val="nil"/>
            </w:tcBorders>
            <w:shd w:val="clear" w:color="auto" w:fill="auto"/>
            <w:noWrap/>
            <w:vAlign w:val="center"/>
          </w:tcPr>
          <w:p w14:paraId="7D830A08">
            <w:pPr>
              <w:jc w:val="both"/>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noWrap/>
            <w:vAlign w:val="center"/>
          </w:tcPr>
          <w:p w14:paraId="3543E27B">
            <w:pPr>
              <w:rPr>
                <w:rFonts w:hint="eastAsia" w:ascii="宋体" w:hAnsi="宋体" w:eastAsia="宋体" w:cs="宋体"/>
                <w:i w:val="0"/>
                <w:iCs w:val="0"/>
                <w:color w:val="000000"/>
                <w:sz w:val="22"/>
                <w:szCs w:val="22"/>
                <w:u w:val="none"/>
              </w:rPr>
            </w:pPr>
          </w:p>
        </w:tc>
        <w:tc>
          <w:tcPr>
            <w:tcW w:w="1899" w:type="dxa"/>
            <w:tcBorders>
              <w:top w:val="nil"/>
              <w:left w:val="nil"/>
              <w:bottom w:val="nil"/>
              <w:right w:val="nil"/>
            </w:tcBorders>
            <w:shd w:val="clear" w:color="auto" w:fill="auto"/>
            <w:noWrap/>
            <w:vAlign w:val="center"/>
          </w:tcPr>
          <w:p w14:paraId="008C51BD">
            <w:pPr>
              <w:jc w:val="both"/>
              <w:rPr>
                <w:rFonts w:hint="eastAsia" w:ascii="宋体" w:hAnsi="宋体" w:eastAsia="宋体" w:cs="宋体"/>
                <w:i w:val="0"/>
                <w:iCs w:val="0"/>
                <w:color w:val="000000"/>
                <w:sz w:val="24"/>
                <w:szCs w:val="24"/>
                <w:u w:val="none"/>
              </w:rPr>
            </w:pPr>
          </w:p>
        </w:tc>
        <w:tc>
          <w:tcPr>
            <w:tcW w:w="1029" w:type="dxa"/>
            <w:tcBorders>
              <w:top w:val="nil"/>
              <w:left w:val="nil"/>
              <w:bottom w:val="nil"/>
              <w:right w:val="nil"/>
            </w:tcBorders>
            <w:shd w:val="clear" w:color="auto" w:fill="auto"/>
            <w:noWrap/>
            <w:vAlign w:val="center"/>
          </w:tcPr>
          <w:p w14:paraId="51E8B750">
            <w:pPr>
              <w:jc w:val="both"/>
              <w:rPr>
                <w:rFonts w:hint="eastAsia" w:ascii="宋体" w:hAnsi="宋体" w:eastAsia="宋体" w:cs="宋体"/>
                <w:i w:val="0"/>
                <w:iCs w:val="0"/>
                <w:color w:val="000000"/>
                <w:sz w:val="24"/>
                <w:szCs w:val="24"/>
                <w:u w:val="none"/>
              </w:rPr>
            </w:pPr>
          </w:p>
        </w:tc>
        <w:tc>
          <w:tcPr>
            <w:tcW w:w="1079" w:type="dxa"/>
            <w:tcBorders>
              <w:top w:val="nil"/>
              <w:left w:val="nil"/>
              <w:bottom w:val="nil"/>
              <w:right w:val="nil"/>
            </w:tcBorders>
            <w:shd w:val="clear" w:color="auto" w:fill="auto"/>
            <w:noWrap/>
            <w:vAlign w:val="center"/>
          </w:tcPr>
          <w:p w14:paraId="65E14D5F">
            <w:pPr>
              <w:jc w:val="both"/>
              <w:rPr>
                <w:rFonts w:hint="eastAsia" w:ascii="宋体" w:hAnsi="宋体" w:eastAsia="宋体" w:cs="宋体"/>
                <w:i w:val="0"/>
                <w:iCs w:val="0"/>
                <w:color w:val="000000"/>
                <w:sz w:val="24"/>
                <w:szCs w:val="24"/>
                <w:u w:val="none"/>
              </w:rPr>
            </w:pPr>
          </w:p>
        </w:tc>
        <w:tc>
          <w:tcPr>
            <w:tcW w:w="2353" w:type="dxa"/>
            <w:gridSpan w:val="2"/>
            <w:tcBorders>
              <w:top w:val="nil"/>
              <w:left w:val="nil"/>
              <w:bottom w:val="nil"/>
              <w:right w:val="nil"/>
            </w:tcBorders>
            <w:shd w:val="clear" w:color="auto" w:fill="auto"/>
            <w:noWrap/>
            <w:vAlign w:val="center"/>
          </w:tcPr>
          <w:p w14:paraId="59D8615F">
            <w:pPr>
              <w:jc w:val="both"/>
              <w:rPr>
                <w:rFonts w:hint="eastAsia" w:ascii="宋体" w:hAnsi="宋体" w:eastAsia="宋体" w:cs="宋体"/>
                <w:i w:val="0"/>
                <w:iCs w:val="0"/>
                <w:color w:val="000000"/>
                <w:sz w:val="24"/>
                <w:szCs w:val="24"/>
                <w:u w:val="none"/>
              </w:rPr>
            </w:pPr>
          </w:p>
        </w:tc>
        <w:tc>
          <w:tcPr>
            <w:tcW w:w="1242" w:type="dxa"/>
            <w:tcBorders>
              <w:top w:val="nil"/>
              <w:left w:val="nil"/>
              <w:bottom w:val="nil"/>
              <w:right w:val="nil"/>
            </w:tcBorders>
            <w:shd w:val="clear" w:color="auto" w:fill="auto"/>
            <w:noWrap/>
            <w:vAlign w:val="center"/>
          </w:tcPr>
          <w:p w14:paraId="0B83114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申报日期：</w:t>
            </w:r>
          </w:p>
        </w:tc>
        <w:tc>
          <w:tcPr>
            <w:tcW w:w="1465" w:type="dxa"/>
            <w:tcBorders>
              <w:top w:val="nil"/>
              <w:left w:val="nil"/>
              <w:bottom w:val="nil"/>
              <w:right w:val="nil"/>
            </w:tcBorders>
            <w:shd w:val="clear" w:color="auto" w:fill="auto"/>
            <w:noWrap/>
            <w:vAlign w:val="center"/>
          </w:tcPr>
          <w:p w14:paraId="274268BF">
            <w:pPr>
              <w:jc w:val="right"/>
              <w:rPr>
                <w:rFonts w:hint="eastAsia" w:ascii="宋体" w:hAnsi="宋体" w:eastAsia="宋体" w:cs="宋体"/>
                <w:i w:val="0"/>
                <w:iCs w:val="0"/>
                <w:color w:val="000000"/>
                <w:sz w:val="24"/>
                <w:szCs w:val="24"/>
                <w:u w:val="none"/>
              </w:rPr>
            </w:pPr>
          </w:p>
        </w:tc>
      </w:tr>
      <w:tr w14:paraId="304A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3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工作事项</w:t>
            </w:r>
          </w:p>
        </w:tc>
        <w:tc>
          <w:tcPr>
            <w:tcW w:w="34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F9C0">
            <w:pPr>
              <w:jc w:val="center"/>
              <w:rPr>
                <w:rFonts w:hint="eastAsia" w:ascii="宋体" w:hAnsi="宋体" w:eastAsia="宋体" w:cs="宋体"/>
                <w:i w:val="0"/>
                <w:iCs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4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开展时间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686E">
            <w:pPr>
              <w:jc w:val="center"/>
              <w:rPr>
                <w:rFonts w:hint="eastAsia" w:ascii="宋体" w:hAnsi="宋体" w:eastAsia="宋体" w:cs="宋体"/>
                <w:i w:val="0"/>
                <w:iCs w:val="0"/>
                <w:color w:val="000000"/>
                <w:sz w:val="22"/>
                <w:szCs w:val="22"/>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1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劳务类型</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CA16">
            <w:pPr>
              <w:jc w:val="center"/>
              <w:rPr>
                <w:rFonts w:hint="eastAsia" w:ascii="宋体" w:hAnsi="宋体" w:eastAsia="宋体" w:cs="宋体"/>
                <w:i w:val="0"/>
                <w:iCs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D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经费项目</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60A3">
            <w:pPr>
              <w:jc w:val="center"/>
              <w:rPr>
                <w:rFonts w:hint="eastAsia" w:ascii="宋体" w:hAnsi="宋体" w:eastAsia="宋体" w:cs="宋体"/>
                <w:i w:val="0"/>
                <w:iCs w:val="0"/>
                <w:color w:val="000000"/>
                <w:sz w:val="20"/>
                <w:szCs w:val="20"/>
                <w:u w:val="none"/>
              </w:rPr>
            </w:pPr>
          </w:p>
        </w:tc>
      </w:tr>
      <w:tr w14:paraId="62AD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1073" w:type="dxa"/>
            <w:tcBorders>
              <w:top w:val="nil"/>
              <w:left w:val="single" w:color="000000" w:sz="4" w:space="0"/>
              <w:bottom w:val="single" w:color="000000" w:sz="4" w:space="0"/>
              <w:right w:val="single" w:color="000000" w:sz="4" w:space="0"/>
            </w:tcBorders>
            <w:shd w:val="clear" w:color="auto" w:fill="auto"/>
            <w:vAlign w:val="center"/>
          </w:tcPr>
          <w:p w14:paraId="1645E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71" w:type="dxa"/>
            <w:tcBorders>
              <w:top w:val="nil"/>
              <w:left w:val="single" w:color="000000" w:sz="4" w:space="0"/>
              <w:bottom w:val="single" w:color="000000" w:sz="4" w:space="0"/>
              <w:right w:val="single" w:color="000000" w:sz="4" w:space="0"/>
            </w:tcBorders>
            <w:shd w:val="clear" w:color="auto" w:fill="auto"/>
            <w:noWrap/>
            <w:vAlign w:val="center"/>
          </w:tcPr>
          <w:p w14:paraId="36C3B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1210" w:type="dxa"/>
            <w:tcBorders>
              <w:top w:val="nil"/>
              <w:left w:val="single" w:color="000000" w:sz="4" w:space="0"/>
              <w:bottom w:val="single" w:color="000000" w:sz="4" w:space="0"/>
              <w:right w:val="single" w:color="000000" w:sz="4" w:space="0"/>
            </w:tcBorders>
            <w:shd w:val="clear" w:color="auto" w:fill="auto"/>
            <w:noWrap/>
            <w:vAlign w:val="center"/>
          </w:tcPr>
          <w:p w14:paraId="65EA2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所在单位</w:t>
            </w:r>
          </w:p>
        </w:tc>
        <w:tc>
          <w:tcPr>
            <w:tcW w:w="1330" w:type="dxa"/>
            <w:tcBorders>
              <w:top w:val="nil"/>
              <w:left w:val="single" w:color="000000" w:sz="4" w:space="0"/>
              <w:bottom w:val="single" w:color="000000" w:sz="4" w:space="0"/>
              <w:right w:val="single" w:color="000000" w:sz="4" w:space="0"/>
            </w:tcBorders>
            <w:shd w:val="clear" w:color="auto" w:fill="auto"/>
            <w:noWrap/>
            <w:vAlign w:val="center"/>
          </w:tcPr>
          <w:p w14:paraId="665D2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职称/职务</w:t>
            </w:r>
          </w:p>
        </w:tc>
        <w:tc>
          <w:tcPr>
            <w:tcW w:w="1464" w:type="dxa"/>
            <w:tcBorders>
              <w:top w:val="nil"/>
              <w:left w:val="single" w:color="000000" w:sz="4" w:space="0"/>
              <w:bottom w:val="single" w:color="000000" w:sz="4" w:space="0"/>
              <w:right w:val="single" w:color="000000" w:sz="4" w:space="0"/>
            </w:tcBorders>
            <w:shd w:val="clear" w:color="auto" w:fill="auto"/>
            <w:noWrap/>
            <w:vAlign w:val="center"/>
          </w:tcPr>
          <w:p w14:paraId="0F659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3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银行卡号</w:t>
            </w:r>
          </w:p>
        </w:tc>
        <w:tc>
          <w:tcPr>
            <w:tcW w:w="1899" w:type="dxa"/>
            <w:tcBorders>
              <w:top w:val="nil"/>
              <w:left w:val="single" w:color="000000" w:sz="4" w:space="0"/>
              <w:bottom w:val="single" w:color="000000" w:sz="4" w:space="0"/>
              <w:right w:val="single" w:color="000000" w:sz="4" w:space="0"/>
            </w:tcBorders>
            <w:shd w:val="clear" w:color="auto" w:fill="auto"/>
            <w:noWrap/>
            <w:vAlign w:val="center"/>
          </w:tcPr>
          <w:p w14:paraId="25447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开户行</w:t>
            </w:r>
          </w:p>
        </w:tc>
        <w:tc>
          <w:tcPr>
            <w:tcW w:w="1029" w:type="dxa"/>
            <w:tcBorders>
              <w:top w:val="nil"/>
              <w:left w:val="single" w:color="000000" w:sz="4" w:space="0"/>
              <w:bottom w:val="single" w:color="000000" w:sz="4" w:space="0"/>
              <w:right w:val="single" w:color="000000" w:sz="4" w:space="0"/>
            </w:tcBorders>
            <w:shd w:val="clear" w:color="auto" w:fill="auto"/>
            <w:noWrap/>
            <w:vAlign w:val="center"/>
          </w:tcPr>
          <w:p w14:paraId="15C51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发放标准</w:t>
            </w:r>
          </w:p>
        </w:tc>
        <w:tc>
          <w:tcPr>
            <w:tcW w:w="1079" w:type="dxa"/>
            <w:tcBorders>
              <w:top w:val="nil"/>
              <w:left w:val="single" w:color="000000" w:sz="4" w:space="0"/>
              <w:bottom w:val="single" w:color="000000" w:sz="4" w:space="0"/>
              <w:right w:val="single" w:color="000000" w:sz="4" w:space="0"/>
            </w:tcBorders>
            <w:shd w:val="clear" w:color="auto" w:fill="auto"/>
            <w:vAlign w:val="center"/>
          </w:tcPr>
          <w:p w14:paraId="2F44F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工作量/时长</w:t>
            </w:r>
          </w:p>
        </w:tc>
        <w:tc>
          <w:tcPr>
            <w:tcW w:w="1129" w:type="dxa"/>
            <w:tcBorders>
              <w:top w:val="nil"/>
              <w:left w:val="single" w:color="000000" w:sz="4" w:space="0"/>
              <w:bottom w:val="single" w:color="000000" w:sz="4" w:space="0"/>
              <w:right w:val="single" w:color="000000" w:sz="4" w:space="0"/>
            </w:tcBorders>
            <w:shd w:val="clear" w:color="auto" w:fill="auto"/>
            <w:vAlign w:val="center"/>
          </w:tcPr>
          <w:p w14:paraId="18D4E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报销金额 （税前）</w:t>
            </w:r>
          </w:p>
        </w:tc>
        <w:tc>
          <w:tcPr>
            <w:tcW w:w="1224" w:type="dxa"/>
            <w:tcBorders>
              <w:top w:val="nil"/>
              <w:left w:val="single" w:color="000000" w:sz="4" w:space="0"/>
              <w:bottom w:val="single" w:color="000000" w:sz="4" w:space="0"/>
              <w:right w:val="single" w:color="000000" w:sz="4" w:space="0"/>
            </w:tcBorders>
            <w:shd w:val="clear" w:color="auto" w:fill="auto"/>
            <w:vAlign w:val="center"/>
          </w:tcPr>
          <w:p w14:paraId="4790F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实付金额（税后）</w:t>
            </w:r>
          </w:p>
        </w:tc>
        <w:tc>
          <w:tcPr>
            <w:tcW w:w="1242" w:type="dxa"/>
            <w:tcBorders>
              <w:top w:val="nil"/>
              <w:left w:val="single" w:color="000000" w:sz="4" w:space="0"/>
              <w:bottom w:val="single" w:color="000000" w:sz="4" w:space="0"/>
              <w:right w:val="single" w:color="000000" w:sz="4" w:space="0"/>
            </w:tcBorders>
            <w:shd w:val="clear" w:color="auto" w:fill="auto"/>
            <w:vAlign w:val="center"/>
          </w:tcPr>
          <w:p w14:paraId="1260692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联系电话</w:t>
            </w:r>
          </w:p>
        </w:tc>
        <w:tc>
          <w:tcPr>
            <w:tcW w:w="1465" w:type="dxa"/>
            <w:tcBorders>
              <w:top w:val="nil"/>
              <w:left w:val="single" w:color="000000" w:sz="4" w:space="0"/>
              <w:bottom w:val="single" w:color="000000" w:sz="4" w:space="0"/>
              <w:right w:val="single" w:color="000000" w:sz="4" w:space="0"/>
            </w:tcBorders>
            <w:shd w:val="clear" w:color="auto" w:fill="auto"/>
            <w:noWrap/>
            <w:vAlign w:val="center"/>
          </w:tcPr>
          <w:p w14:paraId="433CA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专家签名</w:t>
            </w:r>
          </w:p>
        </w:tc>
      </w:tr>
      <w:tr w14:paraId="5790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7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B2A5">
            <w:pPr>
              <w:jc w:val="both"/>
              <w:rPr>
                <w:rFonts w:hint="eastAsia" w:ascii="宋体" w:hAnsi="宋体" w:eastAsia="宋体" w:cs="宋体"/>
                <w:i w:val="0"/>
                <w:iCs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6732">
            <w:pPr>
              <w:jc w:val="both"/>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1329">
            <w:pPr>
              <w:jc w:val="both"/>
              <w:rPr>
                <w:rFonts w:hint="eastAsia" w:ascii="宋体" w:hAnsi="宋体" w:eastAsia="宋体" w:cs="宋体"/>
                <w:i w:val="0"/>
                <w:iCs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5C06">
            <w:pPr>
              <w:jc w:val="both"/>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16B4">
            <w:pPr>
              <w:jc w:val="both"/>
              <w:rPr>
                <w:rFonts w:hint="eastAsia" w:ascii="宋体" w:hAnsi="宋体" w:eastAsia="宋体" w:cs="宋体"/>
                <w:i w:val="0"/>
                <w:iCs w:val="0"/>
                <w:color w:val="000000"/>
                <w:sz w:val="20"/>
                <w:szCs w:val="20"/>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FEE3">
            <w:pPr>
              <w:jc w:val="both"/>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B306">
            <w:pPr>
              <w:jc w:val="both"/>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B97B">
            <w:pPr>
              <w:jc w:val="both"/>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CFB0">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A5E0">
            <w:pPr>
              <w:jc w:val="both"/>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5DC7">
            <w:pPr>
              <w:jc w:val="center"/>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2F70">
            <w:pPr>
              <w:jc w:val="center"/>
              <w:rPr>
                <w:rFonts w:hint="eastAsia" w:ascii="宋体" w:hAnsi="宋体" w:eastAsia="宋体" w:cs="宋体"/>
                <w:i w:val="0"/>
                <w:iCs w:val="0"/>
                <w:color w:val="000000"/>
                <w:sz w:val="20"/>
                <w:szCs w:val="20"/>
                <w:u w:val="none"/>
              </w:rPr>
            </w:pPr>
          </w:p>
        </w:tc>
      </w:tr>
      <w:tr w14:paraId="181D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8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C255">
            <w:pPr>
              <w:jc w:val="both"/>
              <w:rPr>
                <w:rFonts w:hint="eastAsia" w:ascii="宋体" w:hAnsi="宋体" w:eastAsia="宋体" w:cs="宋体"/>
                <w:i w:val="0"/>
                <w:iCs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4E50">
            <w:pPr>
              <w:jc w:val="both"/>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858D">
            <w:pPr>
              <w:jc w:val="both"/>
              <w:rPr>
                <w:rFonts w:hint="eastAsia" w:ascii="宋体" w:hAnsi="宋体" w:eastAsia="宋体" w:cs="宋体"/>
                <w:i w:val="0"/>
                <w:iCs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03AD">
            <w:pPr>
              <w:jc w:val="both"/>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5EB2">
            <w:pPr>
              <w:jc w:val="both"/>
              <w:rPr>
                <w:rFonts w:hint="eastAsia" w:ascii="宋体" w:hAnsi="宋体" w:eastAsia="宋体" w:cs="宋体"/>
                <w:i w:val="0"/>
                <w:iCs w:val="0"/>
                <w:color w:val="000000"/>
                <w:sz w:val="20"/>
                <w:szCs w:val="20"/>
                <w:u w:val="none"/>
              </w:rPr>
            </w:pPr>
          </w:p>
        </w:tc>
        <w:tc>
          <w:tcPr>
            <w:tcW w:w="1899" w:type="dxa"/>
            <w:tcBorders>
              <w:top w:val="nil"/>
              <w:left w:val="nil"/>
              <w:bottom w:val="nil"/>
              <w:right w:val="nil"/>
            </w:tcBorders>
            <w:shd w:val="clear" w:color="auto" w:fill="auto"/>
            <w:noWrap/>
            <w:vAlign w:val="center"/>
          </w:tcPr>
          <w:p w14:paraId="3419A169">
            <w:pPr>
              <w:rPr>
                <w:rFonts w:hint="eastAsia" w:ascii="宋体" w:hAnsi="宋体" w:eastAsia="宋体" w:cs="宋体"/>
                <w:i w:val="0"/>
                <w:iCs w:val="0"/>
                <w:color w:val="000000"/>
                <w:sz w:val="22"/>
                <w:szCs w:val="22"/>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B41E">
            <w:pPr>
              <w:jc w:val="both"/>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B4B6">
            <w:pPr>
              <w:jc w:val="center"/>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5A6D">
            <w:pPr>
              <w:rPr>
                <w:rFonts w:hint="eastAsia" w:ascii="宋体" w:hAnsi="宋体" w:eastAsia="宋体" w:cs="宋体"/>
                <w:i w:val="0"/>
                <w:iCs w:val="0"/>
                <w:color w:val="000000"/>
                <w:sz w:val="22"/>
                <w:szCs w:val="22"/>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B106">
            <w:pP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EA06">
            <w:pPr>
              <w:jc w:val="center"/>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CC40">
            <w:pPr>
              <w:jc w:val="center"/>
              <w:rPr>
                <w:rFonts w:hint="eastAsia" w:ascii="宋体" w:hAnsi="宋体" w:eastAsia="宋体" w:cs="宋体"/>
                <w:i w:val="0"/>
                <w:iCs w:val="0"/>
                <w:color w:val="000000"/>
                <w:sz w:val="20"/>
                <w:szCs w:val="20"/>
                <w:u w:val="none"/>
              </w:rPr>
            </w:pPr>
          </w:p>
        </w:tc>
      </w:tr>
      <w:tr w14:paraId="119F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3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206A">
            <w:pPr>
              <w:jc w:val="both"/>
              <w:rPr>
                <w:rFonts w:hint="eastAsia" w:ascii="宋体" w:hAnsi="宋体" w:eastAsia="宋体" w:cs="宋体"/>
                <w:i w:val="0"/>
                <w:iCs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047F">
            <w:pPr>
              <w:jc w:val="both"/>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F017">
            <w:pPr>
              <w:jc w:val="both"/>
              <w:rPr>
                <w:rFonts w:hint="eastAsia" w:ascii="宋体" w:hAnsi="宋体" w:eastAsia="宋体" w:cs="宋体"/>
                <w:i w:val="0"/>
                <w:iCs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7DFE">
            <w:pPr>
              <w:jc w:val="both"/>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5F68">
            <w:pPr>
              <w:jc w:val="both"/>
              <w:rPr>
                <w:rFonts w:hint="eastAsia" w:ascii="宋体" w:hAnsi="宋体" w:eastAsia="宋体" w:cs="宋体"/>
                <w:i w:val="0"/>
                <w:iCs w:val="0"/>
                <w:color w:val="000000"/>
                <w:sz w:val="20"/>
                <w:szCs w:val="20"/>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8281">
            <w:pPr>
              <w:jc w:val="both"/>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2F39">
            <w:pPr>
              <w:jc w:val="both"/>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26B1">
            <w:pPr>
              <w:jc w:val="both"/>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702C">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E384">
            <w:pPr>
              <w:jc w:val="both"/>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AFB3">
            <w:pPr>
              <w:jc w:val="both"/>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2573">
            <w:pPr>
              <w:jc w:val="both"/>
              <w:rPr>
                <w:rFonts w:hint="eastAsia" w:ascii="宋体" w:hAnsi="宋体" w:eastAsia="宋体" w:cs="宋体"/>
                <w:i w:val="0"/>
                <w:iCs w:val="0"/>
                <w:color w:val="000000"/>
                <w:sz w:val="20"/>
                <w:szCs w:val="20"/>
                <w:u w:val="none"/>
              </w:rPr>
            </w:pPr>
          </w:p>
        </w:tc>
      </w:tr>
      <w:tr w14:paraId="7A52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1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0E81">
            <w:pPr>
              <w:jc w:val="both"/>
              <w:rPr>
                <w:rFonts w:hint="eastAsia" w:ascii="宋体" w:hAnsi="宋体" w:eastAsia="宋体" w:cs="宋体"/>
                <w:i w:val="0"/>
                <w:iCs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5EA8">
            <w:pPr>
              <w:jc w:val="both"/>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56B2">
            <w:pPr>
              <w:jc w:val="both"/>
              <w:rPr>
                <w:rFonts w:hint="eastAsia" w:ascii="宋体" w:hAnsi="宋体" w:eastAsia="宋体" w:cs="宋体"/>
                <w:i w:val="0"/>
                <w:iCs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22AC">
            <w:pPr>
              <w:jc w:val="both"/>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FC6B">
            <w:pPr>
              <w:jc w:val="both"/>
              <w:rPr>
                <w:rFonts w:hint="eastAsia" w:ascii="宋体" w:hAnsi="宋体" w:eastAsia="宋体" w:cs="宋体"/>
                <w:i w:val="0"/>
                <w:iCs w:val="0"/>
                <w:color w:val="000000"/>
                <w:sz w:val="20"/>
                <w:szCs w:val="20"/>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2CA0">
            <w:pPr>
              <w:jc w:val="both"/>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B4B7">
            <w:pPr>
              <w:jc w:val="both"/>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0548">
            <w:pPr>
              <w:jc w:val="both"/>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452D">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A12D">
            <w:pPr>
              <w:jc w:val="both"/>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476C">
            <w:pPr>
              <w:jc w:val="both"/>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0A48">
            <w:pPr>
              <w:jc w:val="both"/>
              <w:rPr>
                <w:rFonts w:hint="eastAsia" w:ascii="宋体" w:hAnsi="宋体" w:eastAsia="宋体" w:cs="宋体"/>
                <w:i w:val="0"/>
                <w:iCs w:val="0"/>
                <w:color w:val="000000"/>
                <w:sz w:val="20"/>
                <w:szCs w:val="20"/>
                <w:u w:val="none"/>
              </w:rPr>
            </w:pPr>
          </w:p>
        </w:tc>
      </w:tr>
      <w:tr w14:paraId="2274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0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1B31">
            <w:pPr>
              <w:jc w:val="both"/>
              <w:rPr>
                <w:rFonts w:hint="eastAsia" w:ascii="宋体" w:hAnsi="宋体" w:eastAsia="宋体" w:cs="宋体"/>
                <w:i w:val="0"/>
                <w:iCs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96A3">
            <w:pPr>
              <w:jc w:val="both"/>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0AEC">
            <w:pPr>
              <w:jc w:val="both"/>
              <w:rPr>
                <w:rFonts w:hint="eastAsia" w:ascii="宋体" w:hAnsi="宋体" w:eastAsia="宋体" w:cs="宋体"/>
                <w:i w:val="0"/>
                <w:iCs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9272">
            <w:pPr>
              <w:jc w:val="both"/>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DDCC">
            <w:pPr>
              <w:jc w:val="both"/>
              <w:rPr>
                <w:rFonts w:hint="eastAsia" w:ascii="宋体" w:hAnsi="宋体" w:eastAsia="宋体" w:cs="宋体"/>
                <w:i w:val="0"/>
                <w:iCs w:val="0"/>
                <w:color w:val="000000"/>
                <w:sz w:val="20"/>
                <w:szCs w:val="20"/>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C367">
            <w:pPr>
              <w:jc w:val="both"/>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3BB6">
            <w:pPr>
              <w:jc w:val="both"/>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FFBB">
            <w:pPr>
              <w:jc w:val="both"/>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79CE">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26EA">
            <w:pPr>
              <w:jc w:val="both"/>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DE8C">
            <w:pPr>
              <w:jc w:val="both"/>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1EBD">
            <w:pPr>
              <w:jc w:val="both"/>
              <w:rPr>
                <w:rFonts w:hint="eastAsia" w:ascii="宋体" w:hAnsi="宋体" w:eastAsia="宋体" w:cs="宋体"/>
                <w:i w:val="0"/>
                <w:iCs w:val="0"/>
                <w:color w:val="000000"/>
                <w:sz w:val="20"/>
                <w:szCs w:val="20"/>
                <w:u w:val="none"/>
              </w:rPr>
            </w:pPr>
          </w:p>
        </w:tc>
      </w:tr>
      <w:tr w14:paraId="2EDE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A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9316">
            <w:pPr>
              <w:jc w:val="both"/>
              <w:rPr>
                <w:rFonts w:hint="eastAsia" w:ascii="宋体" w:hAnsi="宋体" w:eastAsia="宋体" w:cs="宋体"/>
                <w:i w:val="0"/>
                <w:iCs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1768">
            <w:pPr>
              <w:jc w:val="both"/>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640D">
            <w:pPr>
              <w:jc w:val="both"/>
              <w:rPr>
                <w:rFonts w:hint="eastAsia" w:ascii="宋体" w:hAnsi="宋体" w:eastAsia="宋体" w:cs="宋体"/>
                <w:i w:val="0"/>
                <w:iCs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69FE">
            <w:pPr>
              <w:jc w:val="both"/>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176E">
            <w:pPr>
              <w:jc w:val="both"/>
              <w:rPr>
                <w:rFonts w:hint="eastAsia" w:ascii="宋体" w:hAnsi="宋体" w:eastAsia="宋体" w:cs="宋体"/>
                <w:i w:val="0"/>
                <w:iCs w:val="0"/>
                <w:color w:val="000000"/>
                <w:sz w:val="20"/>
                <w:szCs w:val="20"/>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C4F9">
            <w:pPr>
              <w:jc w:val="both"/>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B4AD">
            <w:pPr>
              <w:jc w:val="both"/>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55C4">
            <w:pPr>
              <w:jc w:val="both"/>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2DFC">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0413">
            <w:pPr>
              <w:jc w:val="both"/>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6B24">
            <w:pPr>
              <w:jc w:val="both"/>
              <w:rPr>
                <w:rFonts w:hint="eastAsia" w:ascii="宋体" w:hAnsi="宋体" w:eastAsia="宋体" w:cs="宋体"/>
                <w:i w:val="0"/>
                <w:iCs w:val="0"/>
                <w:color w:val="000000"/>
                <w:sz w:val="20"/>
                <w:szCs w:val="20"/>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34F0">
            <w:pPr>
              <w:jc w:val="both"/>
              <w:rPr>
                <w:rFonts w:hint="eastAsia" w:ascii="宋体" w:hAnsi="宋体" w:eastAsia="宋体" w:cs="宋体"/>
                <w:i w:val="0"/>
                <w:iCs w:val="0"/>
                <w:color w:val="000000"/>
                <w:sz w:val="20"/>
                <w:szCs w:val="20"/>
                <w:u w:val="none"/>
              </w:rPr>
            </w:pPr>
          </w:p>
        </w:tc>
      </w:tr>
      <w:tr w14:paraId="0B22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1133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3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合计金额</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21F9">
            <w:pPr>
              <w:jc w:val="both"/>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081B">
            <w:pPr>
              <w:jc w:val="both"/>
              <w:rPr>
                <w:rFonts w:hint="eastAsia" w:ascii="宋体" w:hAnsi="宋体" w:eastAsia="宋体" w:cs="宋体"/>
                <w:i w:val="0"/>
                <w:iCs w:val="0"/>
                <w:color w:val="000000"/>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0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1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14:paraId="5FEF5C9F">
      <w:pPr>
        <w:keepNext w:val="0"/>
        <w:keepLines w:val="0"/>
        <w:widowControl/>
        <w:suppressLineNumbers w:val="0"/>
        <w:jc w:val="center"/>
        <w:rPr>
          <w:rFonts w:hint="default" w:ascii="仿宋_GB2312" w:hAnsi="仿宋_GB2312" w:eastAsia="仿宋_GB2312" w:cs="仿宋_GB2312"/>
          <w:b/>
          <w:bCs/>
          <w:color w:val="000000"/>
          <w:kern w:val="0"/>
          <w:sz w:val="32"/>
          <w:szCs w:val="32"/>
          <w:lang w:val="en-US" w:eastAsia="zh-CN" w:bidi="ar"/>
        </w:rPr>
      </w:pPr>
      <w:r>
        <w:rPr>
          <w:rFonts w:hint="eastAsia" w:asciiTheme="majorEastAsia" w:hAnsiTheme="majorEastAsia" w:eastAsiaTheme="majorEastAsia" w:cstheme="majorEastAsia"/>
          <w:b/>
          <w:bCs/>
          <w:color w:val="000000"/>
          <w:kern w:val="0"/>
          <w:sz w:val="32"/>
          <w:szCs w:val="32"/>
          <w:lang w:val="en-US" w:eastAsia="zh-CN" w:bidi="ar"/>
        </w:rPr>
        <w:t>赣东学院校外人员劳务酬金发放审批表</w:t>
      </w:r>
    </w:p>
    <w:p w14:paraId="5CCFF16A">
      <w:pPr>
        <w:bidi w:val="0"/>
        <w:rPr>
          <w:rFonts w:hint="default" w:asciiTheme="minorHAnsi" w:hAnsiTheme="minorHAnsi" w:eastAsiaTheme="minorEastAsia" w:cstheme="minorBidi"/>
          <w:kern w:val="2"/>
          <w:sz w:val="21"/>
          <w:szCs w:val="24"/>
          <w:lang w:val="en-US" w:eastAsia="zh-CN" w:bidi="ar-SA"/>
        </w:rPr>
      </w:pPr>
    </w:p>
    <w:p w14:paraId="55021AE7">
      <w:pPr>
        <w:tabs>
          <w:tab w:val="left" w:pos="4978"/>
        </w:tabs>
        <w:bidi w:val="0"/>
        <w:jc w:val="left"/>
        <w:rPr>
          <w:rFonts w:hint="eastAsia"/>
          <w:lang w:val="en-US" w:eastAsia="zh-CN"/>
        </w:rPr>
      </w:pPr>
      <w:r>
        <w:rPr>
          <w:rFonts w:hint="eastAsia"/>
          <w:lang w:val="en-US" w:eastAsia="zh-CN"/>
        </w:rPr>
        <w:tab/>
      </w:r>
    </w:p>
    <w:p w14:paraId="7627A783">
      <w:pPr>
        <w:keepNext w:val="0"/>
        <w:keepLines w:val="0"/>
        <w:widowControl/>
        <w:suppressLineNumbers w:val="0"/>
        <w:jc w:val="left"/>
        <w:rPr>
          <w:rFonts w:hint="eastAsia" w:ascii="仿宋_GB2312" w:hAnsi="仿宋_GB2312" w:eastAsia="仿宋_GB2312" w:cs="仿宋_GB2312"/>
          <w:b w:val="0"/>
          <w:bCs w:val="0"/>
          <w:color w:val="000000"/>
          <w:kern w:val="0"/>
          <w:sz w:val="32"/>
          <w:szCs w:val="32"/>
          <w:lang w:val="en-US" w:eastAsia="zh-CN" w:bidi="ar"/>
        </w:rPr>
        <w:sectPr>
          <w:pgSz w:w="16838" w:h="11906" w:orient="landscape"/>
          <w:pgMar w:top="1800" w:right="1260" w:bottom="1800" w:left="1440" w:header="851" w:footer="992" w:gutter="0"/>
          <w:cols w:space="425" w:num="1"/>
          <w:docGrid w:type="lines" w:linePitch="312" w:charSpace="0"/>
        </w:sectPr>
      </w:pPr>
    </w:p>
    <w:p w14:paraId="66349117">
      <w:pPr>
        <w:keepNext w:val="0"/>
        <w:keepLines w:val="0"/>
        <w:widowControl/>
        <w:suppressLineNumbers w:val="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附件3</w:t>
      </w:r>
    </w:p>
    <w:p w14:paraId="4FD4A55A">
      <w:pPr>
        <w:keepNext w:val="0"/>
        <w:keepLines w:val="0"/>
        <w:widowControl/>
        <w:suppressLineNumbers w:val="0"/>
        <w:jc w:val="center"/>
        <w:rPr>
          <w:rFonts w:hint="eastAsia" w:asciiTheme="majorEastAsia" w:hAnsiTheme="majorEastAsia" w:eastAsiaTheme="majorEastAsia" w:cstheme="majorEastAsia"/>
          <w:b/>
          <w:bCs/>
          <w:color w:val="000000"/>
          <w:kern w:val="0"/>
          <w:sz w:val="32"/>
          <w:szCs w:val="32"/>
          <w:lang w:val="en-US" w:eastAsia="zh-CN" w:bidi="ar"/>
        </w:rPr>
      </w:pPr>
      <w:r>
        <w:rPr>
          <w:rFonts w:hint="eastAsia" w:asciiTheme="majorEastAsia" w:hAnsiTheme="majorEastAsia" w:eastAsiaTheme="majorEastAsia" w:cstheme="majorEastAsia"/>
          <w:b/>
          <w:bCs/>
          <w:color w:val="000000"/>
          <w:kern w:val="0"/>
          <w:sz w:val="32"/>
          <w:szCs w:val="32"/>
          <w:lang w:val="en-US" w:eastAsia="zh-CN" w:bidi="ar"/>
        </w:rPr>
        <w:t>赣东学院校内人员劳务酬金发放审批表</w:t>
      </w:r>
    </w:p>
    <w:tbl>
      <w:tblPr>
        <w:tblStyle w:val="6"/>
        <w:tblpPr w:leftFromText="180" w:rightFromText="180" w:vertAnchor="text" w:horzAnchor="page" w:tblpX="652" w:tblpY="259"/>
        <w:tblOverlap w:val="never"/>
        <w:tblW w:w="10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7"/>
        <w:gridCol w:w="1359"/>
        <w:gridCol w:w="1832"/>
        <w:gridCol w:w="1290"/>
        <w:gridCol w:w="1566"/>
        <w:gridCol w:w="1808"/>
        <w:gridCol w:w="1547"/>
      </w:tblGrid>
      <w:tr w14:paraId="332D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357" w:type="dxa"/>
            <w:tcBorders>
              <w:top w:val="nil"/>
              <w:left w:val="nil"/>
              <w:bottom w:val="single" w:color="auto" w:sz="4" w:space="0"/>
              <w:right w:val="nil"/>
            </w:tcBorders>
            <w:shd w:val="clear" w:color="auto" w:fill="auto"/>
            <w:vAlign w:val="center"/>
          </w:tcPr>
          <w:p w14:paraId="014A1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经费单位 </w:t>
            </w:r>
          </w:p>
        </w:tc>
        <w:tc>
          <w:tcPr>
            <w:tcW w:w="9402" w:type="dxa"/>
            <w:gridSpan w:val="6"/>
            <w:tcBorders>
              <w:top w:val="nil"/>
              <w:left w:val="nil"/>
              <w:bottom w:val="single" w:color="auto" w:sz="4" w:space="0"/>
              <w:right w:val="nil"/>
            </w:tcBorders>
            <w:shd w:val="clear" w:color="auto" w:fill="auto"/>
            <w:vAlign w:val="top"/>
          </w:tcPr>
          <w:p w14:paraId="2D2440C0">
            <w:pPr>
              <w:jc w:val="center"/>
              <w:rPr>
                <w:rFonts w:hint="default" w:ascii="MingLiU_HKSCS" w:hAnsi="MingLiU_HKSCS" w:eastAsia="宋体" w:cs="MingLiU_HKSCS"/>
                <w:i w:val="0"/>
                <w:iCs w:val="0"/>
                <w:color w:val="000000"/>
                <w:sz w:val="24"/>
                <w:szCs w:val="24"/>
                <w:u w:val="none"/>
                <w:lang w:val="en-US" w:eastAsia="zh-CN"/>
              </w:rPr>
            </w:pPr>
            <w:r>
              <w:rPr>
                <w:rFonts w:hint="eastAsia" w:ascii="MingLiU_HKSCS" w:hAnsi="MingLiU_HKSCS" w:eastAsia="宋体" w:cs="MingLiU_HKSCS"/>
                <w:i w:val="0"/>
                <w:iCs w:val="0"/>
                <w:color w:val="000000"/>
                <w:sz w:val="24"/>
                <w:szCs w:val="24"/>
                <w:u w:val="none"/>
                <w:lang w:val="en-US" w:eastAsia="zh-CN"/>
              </w:rPr>
              <w:t xml:space="preserve">                               </w:t>
            </w:r>
            <w:r>
              <w:rPr>
                <w:rFonts w:hint="eastAsia" w:ascii="宋体" w:hAnsi="宋体" w:eastAsia="宋体" w:cs="宋体"/>
                <w:i w:val="0"/>
                <w:iCs w:val="0"/>
                <w:color w:val="000000"/>
                <w:kern w:val="0"/>
                <w:sz w:val="24"/>
                <w:szCs w:val="24"/>
                <w:u w:val="none"/>
                <w:lang w:val="en-US" w:eastAsia="zh-CN" w:bidi="ar"/>
              </w:rPr>
              <w:t>申报日期：</w:t>
            </w:r>
          </w:p>
        </w:tc>
      </w:tr>
      <w:tr w14:paraId="7D2F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14:paraId="3953A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工作事项</w:t>
            </w:r>
          </w:p>
        </w:tc>
        <w:tc>
          <w:tcPr>
            <w:tcW w:w="448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77381F">
            <w:pPr>
              <w:jc w:val="center"/>
              <w:rPr>
                <w:rFonts w:hint="eastAsia" w:ascii="宋体" w:hAnsi="宋体" w:eastAsia="宋体" w:cs="宋体"/>
                <w:i w:val="0"/>
                <w:iCs w:val="0"/>
                <w:color w:val="000000"/>
                <w:sz w:val="22"/>
                <w:szCs w:val="22"/>
                <w:u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14:paraId="4C614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开展时间</w:t>
            </w:r>
          </w:p>
        </w:tc>
        <w:tc>
          <w:tcPr>
            <w:tcW w:w="335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8753BE">
            <w:pPr>
              <w:jc w:val="center"/>
              <w:rPr>
                <w:rFonts w:hint="eastAsia" w:ascii="宋体" w:hAnsi="宋体" w:eastAsia="宋体" w:cs="宋体"/>
                <w:i w:val="0"/>
                <w:iCs w:val="0"/>
                <w:color w:val="000000"/>
                <w:sz w:val="22"/>
                <w:szCs w:val="22"/>
                <w:u w:val="none"/>
              </w:rPr>
            </w:pPr>
          </w:p>
        </w:tc>
      </w:tr>
      <w:tr w14:paraId="2798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357" w:type="dxa"/>
            <w:tcBorders>
              <w:top w:val="single" w:color="auto" w:sz="4" w:space="0"/>
              <w:left w:val="single" w:color="000000" w:sz="4" w:space="0"/>
              <w:bottom w:val="single" w:color="000000" w:sz="4" w:space="0"/>
              <w:right w:val="single" w:color="000000" w:sz="4" w:space="0"/>
            </w:tcBorders>
            <w:shd w:val="clear" w:color="auto" w:fill="auto"/>
            <w:vAlign w:val="center"/>
          </w:tcPr>
          <w:p w14:paraId="34D10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劳务类型</w:t>
            </w:r>
          </w:p>
        </w:tc>
        <w:tc>
          <w:tcPr>
            <w:tcW w:w="4481"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5D209823">
            <w:pPr>
              <w:jc w:val="center"/>
              <w:rPr>
                <w:rFonts w:hint="eastAsia" w:ascii="宋体" w:hAnsi="宋体" w:eastAsia="宋体" w:cs="宋体"/>
                <w:i w:val="0"/>
                <w:iCs w:val="0"/>
                <w:color w:val="000000"/>
                <w:sz w:val="22"/>
                <w:szCs w:val="22"/>
                <w:u w:val="none"/>
              </w:rPr>
            </w:pPr>
          </w:p>
        </w:tc>
        <w:tc>
          <w:tcPr>
            <w:tcW w:w="15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D62A05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4"/>
                <w:szCs w:val="24"/>
                <w:u w:val="none"/>
                <w:lang w:val="en-US" w:eastAsia="zh-CN" w:bidi="ar"/>
              </w:rPr>
              <w:t>经费来源</w:t>
            </w:r>
          </w:p>
        </w:tc>
        <w:tc>
          <w:tcPr>
            <w:tcW w:w="3355"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3BE24E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4"/>
                <w:szCs w:val="24"/>
                <w:u w:val="none"/>
                <w:lang w:val="en-US" w:eastAsia="zh-CN" w:bidi="ar"/>
              </w:rPr>
              <w:t>□财政拨款  □社会服务收入</w:t>
            </w:r>
          </w:p>
        </w:tc>
      </w:tr>
      <w:tr w14:paraId="6A60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trPr>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3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0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职称/职务</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1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工作任务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E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工作量/ 时长</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A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5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发放金额  （元）</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签名</w:t>
            </w:r>
          </w:p>
        </w:tc>
      </w:tr>
      <w:tr w14:paraId="12A0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D615">
            <w:pPr>
              <w:rPr>
                <w:rFonts w:hint="eastAsia" w:ascii="宋体" w:hAnsi="宋体" w:eastAsia="宋体" w:cs="宋体"/>
                <w:i w:val="0"/>
                <w:iCs w:val="0"/>
                <w:color w:val="000000"/>
                <w:sz w:val="22"/>
                <w:szCs w:val="22"/>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0EA7">
            <w:pPr>
              <w:jc w:val="center"/>
              <w:rPr>
                <w:rFonts w:hint="eastAsia" w:ascii="宋体" w:hAnsi="宋体" w:eastAsia="宋体" w:cs="宋体"/>
                <w:i w:val="0"/>
                <w:iCs w:val="0"/>
                <w:color w:val="000000"/>
                <w:sz w:val="24"/>
                <w:szCs w:val="24"/>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3193">
            <w:pPr>
              <w:jc w:val="cente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8834">
            <w:pPr>
              <w:jc w:val="center"/>
              <w:rPr>
                <w:rFonts w:hint="eastAsia" w:ascii="宋体" w:hAnsi="宋体" w:eastAsia="宋体" w:cs="宋体"/>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2646">
            <w:pPr>
              <w:jc w:val="center"/>
              <w:rPr>
                <w:rFonts w:hint="eastAsia" w:ascii="宋体" w:hAnsi="宋体" w:eastAsia="宋体" w:cs="宋体"/>
                <w:i w:val="0"/>
                <w:iCs w:val="0"/>
                <w:color w:val="000000"/>
                <w:sz w:val="22"/>
                <w:szCs w:val="22"/>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A94E">
            <w:pPr>
              <w:jc w:val="center"/>
              <w:rPr>
                <w:rFonts w:hint="eastAsia" w:ascii="宋体" w:hAnsi="宋体" w:eastAsia="宋体" w:cs="宋体"/>
                <w:i w:val="0"/>
                <w:iCs w:val="0"/>
                <w:color w:val="000000"/>
                <w:sz w:val="22"/>
                <w:szCs w:val="22"/>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EBDD">
            <w:pPr>
              <w:jc w:val="center"/>
              <w:rPr>
                <w:rFonts w:hint="eastAsia" w:ascii="宋体" w:hAnsi="宋体" w:eastAsia="宋体" w:cs="宋体"/>
                <w:i w:val="0"/>
                <w:iCs w:val="0"/>
                <w:color w:val="000000"/>
                <w:sz w:val="22"/>
                <w:szCs w:val="22"/>
                <w:u w:val="none"/>
              </w:rPr>
            </w:pPr>
          </w:p>
        </w:tc>
      </w:tr>
      <w:tr w14:paraId="4A9E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7A48">
            <w:pPr>
              <w:rPr>
                <w:rFonts w:hint="eastAsia" w:ascii="宋体" w:hAnsi="宋体" w:eastAsia="宋体" w:cs="宋体"/>
                <w:i w:val="0"/>
                <w:iCs w:val="0"/>
                <w:color w:val="000000"/>
                <w:sz w:val="22"/>
                <w:szCs w:val="22"/>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14:paraId="589EDF24">
            <w:pPr>
              <w:jc w:val="left"/>
              <w:rPr>
                <w:rFonts w:hint="default" w:ascii="MingLiU_HKSCS" w:hAnsi="MingLiU_HKSCS" w:eastAsia="MingLiU_HKSCS" w:cs="MingLiU_HKSCS"/>
                <w:i w:val="0"/>
                <w:iCs w:val="0"/>
                <w:color w:val="000000"/>
                <w:sz w:val="10"/>
                <w:szCs w:val="10"/>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70DA8C2">
            <w:pPr>
              <w:jc w:val="left"/>
              <w:rPr>
                <w:rFonts w:hint="default" w:ascii="MingLiU_HKSCS" w:hAnsi="MingLiU_HKSCS" w:eastAsia="MingLiU_HKSCS" w:cs="MingLiU_HKSCS"/>
                <w:i w:val="0"/>
                <w:iCs w:val="0"/>
                <w:color w:val="000000"/>
                <w:sz w:val="10"/>
                <w:szCs w:val="1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5A12">
            <w:pPr>
              <w:rPr>
                <w:rFonts w:hint="eastAsia" w:ascii="宋体" w:hAnsi="宋体" w:eastAsia="宋体" w:cs="宋体"/>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31A1">
            <w:pPr>
              <w:rPr>
                <w:rFonts w:hint="eastAsia" w:ascii="宋体" w:hAnsi="宋体" w:eastAsia="宋体" w:cs="宋体"/>
                <w:i w:val="0"/>
                <w:iCs w:val="0"/>
                <w:color w:val="000000"/>
                <w:sz w:val="22"/>
                <w:szCs w:val="22"/>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C569">
            <w:pPr>
              <w:rPr>
                <w:rFonts w:hint="eastAsia" w:ascii="宋体" w:hAnsi="宋体" w:eastAsia="宋体" w:cs="宋体"/>
                <w:i w:val="0"/>
                <w:iCs w:val="0"/>
                <w:color w:val="000000"/>
                <w:sz w:val="22"/>
                <w:szCs w:val="22"/>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14F5">
            <w:pPr>
              <w:rPr>
                <w:rFonts w:hint="eastAsia" w:ascii="宋体" w:hAnsi="宋体" w:eastAsia="宋体" w:cs="宋体"/>
                <w:i w:val="0"/>
                <w:iCs w:val="0"/>
                <w:color w:val="000000"/>
                <w:sz w:val="22"/>
                <w:szCs w:val="22"/>
                <w:u w:val="none"/>
              </w:rPr>
            </w:pPr>
          </w:p>
        </w:tc>
      </w:tr>
      <w:tr w14:paraId="0D75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9A25">
            <w:pPr>
              <w:rPr>
                <w:rFonts w:hint="eastAsia" w:ascii="宋体" w:hAnsi="宋体" w:eastAsia="宋体" w:cs="宋体"/>
                <w:i w:val="0"/>
                <w:iCs w:val="0"/>
                <w:color w:val="000000"/>
                <w:sz w:val="22"/>
                <w:szCs w:val="22"/>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top"/>
          </w:tcPr>
          <w:p w14:paraId="40B3006A">
            <w:pPr>
              <w:jc w:val="left"/>
              <w:rPr>
                <w:rFonts w:hint="default" w:ascii="MingLiU_HKSCS" w:hAnsi="MingLiU_HKSCS" w:eastAsia="MingLiU_HKSCS" w:cs="MingLiU_HKSCS"/>
                <w:i w:val="0"/>
                <w:iCs w:val="0"/>
                <w:color w:val="000000"/>
                <w:sz w:val="10"/>
                <w:szCs w:val="10"/>
                <w:u w:val="none"/>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top"/>
          </w:tcPr>
          <w:p w14:paraId="52305401">
            <w:pPr>
              <w:jc w:val="left"/>
              <w:rPr>
                <w:rFonts w:hint="default" w:ascii="MingLiU_HKSCS" w:hAnsi="MingLiU_HKSCS" w:eastAsia="MingLiU_HKSCS" w:cs="MingLiU_HKSCS"/>
                <w:i w:val="0"/>
                <w:iCs w:val="0"/>
                <w:color w:val="000000"/>
                <w:sz w:val="10"/>
                <w:szCs w:val="1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2B81">
            <w:pPr>
              <w:rPr>
                <w:rFonts w:hint="eastAsia" w:ascii="宋体" w:hAnsi="宋体" w:eastAsia="宋体" w:cs="宋体"/>
                <w:i w:val="0"/>
                <w:iCs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C0F3">
            <w:pPr>
              <w:rPr>
                <w:rFonts w:hint="eastAsia" w:ascii="宋体" w:hAnsi="宋体" w:eastAsia="宋体" w:cs="宋体"/>
                <w:i w:val="0"/>
                <w:iCs w:val="0"/>
                <w:color w:val="000000"/>
                <w:sz w:val="22"/>
                <w:szCs w:val="22"/>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95E2">
            <w:pPr>
              <w:rPr>
                <w:rFonts w:hint="eastAsia" w:ascii="宋体" w:hAnsi="宋体" w:eastAsia="宋体" w:cs="宋体"/>
                <w:i w:val="0"/>
                <w:iCs w:val="0"/>
                <w:color w:val="000000"/>
                <w:sz w:val="22"/>
                <w:szCs w:val="22"/>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A986">
            <w:pPr>
              <w:rPr>
                <w:rFonts w:hint="eastAsia" w:ascii="宋体" w:hAnsi="宋体" w:eastAsia="宋体" w:cs="宋体"/>
                <w:i w:val="0"/>
                <w:iCs w:val="0"/>
                <w:color w:val="000000"/>
                <w:sz w:val="22"/>
                <w:szCs w:val="22"/>
                <w:u w:val="none"/>
              </w:rPr>
            </w:pPr>
          </w:p>
        </w:tc>
      </w:tr>
      <w:tr w14:paraId="2E56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357" w:type="dxa"/>
            <w:tcBorders>
              <w:top w:val="single" w:color="000000" w:sz="4" w:space="0"/>
              <w:left w:val="single" w:color="000000" w:sz="4" w:space="0"/>
              <w:bottom w:val="nil"/>
              <w:right w:val="single" w:color="000000" w:sz="4" w:space="0"/>
            </w:tcBorders>
            <w:shd w:val="clear" w:color="auto" w:fill="auto"/>
            <w:noWrap/>
            <w:vAlign w:val="center"/>
          </w:tcPr>
          <w:p w14:paraId="24D8BDB7">
            <w:pPr>
              <w:rPr>
                <w:rFonts w:hint="eastAsia" w:ascii="宋体" w:hAnsi="宋体" w:eastAsia="宋体" w:cs="宋体"/>
                <w:i w:val="0"/>
                <w:iCs w:val="0"/>
                <w:color w:val="000000"/>
                <w:sz w:val="22"/>
                <w:szCs w:val="22"/>
                <w:u w:val="none"/>
              </w:rPr>
            </w:pPr>
          </w:p>
        </w:tc>
        <w:tc>
          <w:tcPr>
            <w:tcW w:w="6047" w:type="dxa"/>
            <w:gridSpan w:val="4"/>
            <w:tcBorders>
              <w:top w:val="single" w:color="000000" w:sz="4" w:space="0"/>
              <w:left w:val="single" w:color="000000" w:sz="4" w:space="0"/>
              <w:bottom w:val="nil"/>
              <w:right w:val="single" w:color="000000" w:sz="4" w:space="0"/>
            </w:tcBorders>
            <w:shd w:val="clear" w:color="auto" w:fill="auto"/>
            <w:noWrap/>
            <w:vAlign w:val="center"/>
          </w:tcPr>
          <w:p w14:paraId="490AD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合计金额</w:t>
            </w:r>
          </w:p>
        </w:tc>
        <w:tc>
          <w:tcPr>
            <w:tcW w:w="1808" w:type="dxa"/>
            <w:tcBorders>
              <w:top w:val="single" w:color="000000" w:sz="4" w:space="0"/>
              <w:left w:val="single" w:color="000000" w:sz="4" w:space="0"/>
              <w:bottom w:val="nil"/>
              <w:right w:val="single" w:color="000000" w:sz="4" w:space="0"/>
            </w:tcBorders>
            <w:shd w:val="clear" w:color="auto" w:fill="auto"/>
            <w:noWrap/>
            <w:vAlign w:val="center"/>
          </w:tcPr>
          <w:p w14:paraId="20E4D97B">
            <w:pPr>
              <w:rPr>
                <w:rFonts w:hint="eastAsia" w:ascii="宋体" w:hAnsi="宋体" w:eastAsia="宋体" w:cs="宋体"/>
                <w:i w:val="0"/>
                <w:iCs w:val="0"/>
                <w:color w:val="000000"/>
                <w:sz w:val="22"/>
                <w:szCs w:val="22"/>
                <w:u w:val="none"/>
              </w:rPr>
            </w:pPr>
          </w:p>
        </w:tc>
        <w:tc>
          <w:tcPr>
            <w:tcW w:w="1547" w:type="dxa"/>
            <w:tcBorders>
              <w:top w:val="single" w:color="000000" w:sz="4" w:space="0"/>
              <w:left w:val="single" w:color="000000" w:sz="4" w:space="0"/>
              <w:bottom w:val="nil"/>
              <w:right w:val="single" w:color="000000" w:sz="4" w:space="0"/>
            </w:tcBorders>
            <w:shd w:val="clear" w:color="auto" w:fill="auto"/>
            <w:noWrap/>
            <w:vAlign w:val="center"/>
          </w:tcPr>
          <w:p w14:paraId="42DFFC49">
            <w:pPr>
              <w:rPr>
                <w:rFonts w:hint="eastAsia" w:ascii="宋体" w:hAnsi="宋体" w:eastAsia="宋体" w:cs="宋体"/>
                <w:i w:val="0"/>
                <w:iCs w:val="0"/>
                <w:color w:val="000000"/>
                <w:sz w:val="22"/>
                <w:szCs w:val="22"/>
                <w:u w:val="none"/>
              </w:rPr>
            </w:pPr>
          </w:p>
        </w:tc>
      </w:tr>
      <w:tr w14:paraId="6A42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C9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业务部门意见</w:t>
            </w:r>
          </w:p>
        </w:tc>
        <w:tc>
          <w:tcPr>
            <w:tcW w:w="44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EDCB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经办人：                 </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B5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部门分管（联系）领导意见</w:t>
            </w:r>
          </w:p>
        </w:tc>
        <w:tc>
          <w:tcPr>
            <w:tcW w:w="33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2C6D">
            <w:pPr>
              <w:jc w:val="center"/>
              <w:rPr>
                <w:rFonts w:hint="eastAsia" w:ascii="宋体" w:hAnsi="宋体" w:eastAsia="宋体" w:cs="宋体"/>
                <w:i w:val="0"/>
                <w:iCs w:val="0"/>
                <w:color w:val="000000"/>
                <w:sz w:val="22"/>
                <w:szCs w:val="22"/>
                <w:u w:val="none"/>
              </w:rPr>
            </w:pPr>
          </w:p>
        </w:tc>
      </w:tr>
      <w:tr w14:paraId="3017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F99B9">
            <w:pPr>
              <w:jc w:val="center"/>
              <w:rPr>
                <w:rFonts w:hint="eastAsia" w:ascii="宋体" w:hAnsi="宋体" w:eastAsia="宋体" w:cs="宋体"/>
                <w:i w:val="0"/>
                <w:iCs w:val="0"/>
                <w:color w:val="000000"/>
                <w:sz w:val="24"/>
                <w:szCs w:val="24"/>
                <w:u w:val="none"/>
              </w:rPr>
            </w:pPr>
          </w:p>
        </w:tc>
        <w:tc>
          <w:tcPr>
            <w:tcW w:w="44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CC41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经费负责人：          </w:t>
            </w: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9CC00">
            <w:pPr>
              <w:jc w:val="center"/>
              <w:rPr>
                <w:rFonts w:hint="eastAsia" w:ascii="宋体" w:hAnsi="宋体" w:eastAsia="宋体" w:cs="宋体"/>
                <w:i w:val="0"/>
                <w:iCs w:val="0"/>
                <w:color w:val="000000"/>
                <w:sz w:val="22"/>
                <w:szCs w:val="22"/>
                <w:u w:val="none"/>
              </w:rPr>
            </w:pPr>
          </w:p>
        </w:tc>
        <w:tc>
          <w:tcPr>
            <w:tcW w:w="3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B540">
            <w:pPr>
              <w:jc w:val="center"/>
              <w:rPr>
                <w:rFonts w:hint="eastAsia" w:ascii="宋体" w:hAnsi="宋体" w:eastAsia="宋体" w:cs="宋体"/>
                <w:i w:val="0"/>
                <w:iCs w:val="0"/>
                <w:color w:val="000000"/>
                <w:sz w:val="22"/>
                <w:szCs w:val="22"/>
                <w:u w:val="none"/>
              </w:rPr>
            </w:pPr>
          </w:p>
        </w:tc>
      </w:tr>
      <w:tr w14:paraId="2180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18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人事部门意见</w:t>
            </w:r>
          </w:p>
        </w:tc>
        <w:tc>
          <w:tcPr>
            <w:tcW w:w="44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0C6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经办人：                 </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B6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人事分管领导意见</w:t>
            </w:r>
          </w:p>
        </w:tc>
        <w:tc>
          <w:tcPr>
            <w:tcW w:w="33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B67B">
            <w:pPr>
              <w:jc w:val="center"/>
              <w:rPr>
                <w:rFonts w:hint="eastAsia" w:ascii="宋体" w:hAnsi="宋体" w:eastAsia="宋体" w:cs="宋体"/>
                <w:i w:val="0"/>
                <w:iCs w:val="0"/>
                <w:color w:val="000000"/>
                <w:sz w:val="22"/>
                <w:szCs w:val="22"/>
                <w:u w:val="none"/>
              </w:rPr>
            </w:pPr>
          </w:p>
        </w:tc>
      </w:tr>
      <w:tr w14:paraId="3E81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1" w:hRule="atLeast"/>
        </w:trPr>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7BD1">
            <w:pPr>
              <w:jc w:val="center"/>
              <w:rPr>
                <w:rFonts w:hint="eastAsia" w:ascii="宋体" w:hAnsi="宋体" w:eastAsia="宋体" w:cs="宋体"/>
                <w:i w:val="0"/>
                <w:iCs w:val="0"/>
                <w:color w:val="000000"/>
                <w:sz w:val="24"/>
                <w:szCs w:val="24"/>
                <w:u w:val="none"/>
              </w:rPr>
            </w:pPr>
          </w:p>
        </w:tc>
        <w:tc>
          <w:tcPr>
            <w:tcW w:w="44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09273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经费负责人：          </w:t>
            </w: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5300A">
            <w:pPr>
              <w:jc w:val="center"/>
              <w:rPr>
                <w:rFonts w:hint="eastAsia" w:ascii="宋体" w:hAnsi="宋体" w:eastAsia="宋体" w:cs="宋体"/>
                <w:i w:val="0"/>
                <w:iCs w:val="0"/>
                <w:color w:val="000000"/>
                <w:sz w:val="22"/>
                <w:szCs w:val="22"/>
                <w:u w:val="none"/>
              </w:rPr>
            </w:pPr>
          </w:p>
        </w:tc>
        <w:tc>
          <w:tcPr>
            <w:tcW w:w="3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5A74">
            <w:pPr>
              <w:jc w:val="center"/>
              <w:rPr>
                <w:rFonts w:hint="eastAsia" w:ascii="宋体" w:hAnsi="宋体" w:eastAsia="宋体" w:cs="宋体"/>
                <w:i w:val="0"/>
                <w:iCs w:val="0"/>
                <w:color w:val="000000"/>
                <w:sz w:val="22"/>
                <w:szCs w:val="22"/>
                <w:u w:val="none"/>
              </w:rPr>
            </w:pPr>
          </w:p>
        </w:tc>
      </w:tr>
    </w:tbl>
    <w:p w14:paraId="305463B5">
      <w:pPr>
        <w:tabs>
          <w:tab w:val="left" w:pos="4978"/>
        </w:tabs>
        <w:bidi w:val="0"/>
        <w:jc w:val="left"/>
        <w:rPr>
          <w:rFonts w:hint="eastAsia"/>
          <w:lang w:val="en-US" w:eastAsia="zh-CN"/>
        </w:rPr>
      </w:pPr>
    </w:p>
    <w:p w14:paraId="6CFFFB39">
      <w:pPr>
        <w:tabs>
          <w:tab w:val="left" w:pos="4978"/>
        </w:tabs>
        <w:bidi w:val="0"/>
        <w:jc w:val="left"/>
        <w:rPr>
          <w:rFonts w:hint="default"/>
          <w:sz w:val="24"/>
          <w:szCs w:val="24"/>
          <w:lang w:val="en-US" w:eastAsia="zh-CN"/>
        </w:rPr>
      </w:pPr>
      <w:r>
        <w:rPr>
          <w:rFonts w:hint="eastAsia"/>
          <w:sz w:val="24"/>
          <w:szCs w:val="24"/>
          <w:lang w:val="en-US" w:eastAsia="zh-CN"/>
        </w:rPr>
        <w:t>备注：人事部门对经费来源为财政拨款的劳务酬金发放情况</w:t>
      </w:r>
      <w:bookmarkStart w:id="0" w:name="_GoBack"/>
      <w:bookmarkEnd w:id="0"/>
      <w:r>
        <w:rPr>
          <w:rFonts w:hint="eastAsia"/>
          <w:sz w:val="24"/>
          <w:szCs w:val="24"/>
          <w:lang w:val="en-US" w:eastAsia="zh-CN"/>
        </w:rPr>
        <w:t>签署意见。</w:t>
      </w:r>
    </w:p>
    <w:sectPr>
      <w:pgSz w:w="11906" w:h="16838"/>
      <w:pgMar w:top="12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ngLiU_HKSC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ZTA4NDVjNDZmZTdhNGNkZmNmMzFmYmQ4MDQwOTAifQ=="/>
    <w:docVar w:name="KSO_WPS_MARK_KEY" w:val="1786e0a0-14e4-4cb2-9562-e7d412bce445"/>
  </w:docVars>
  <w:rsids>
    <w:rsidRoot w:val="00000000"/>
    <w:rsid w:val="00640F6A"/>
    <w:rsid w:val="00AA7611"/>
    <w:rsid w:val="03330191"/>
    <w:rsid w:val="12241424"/>
    <w:rsid w:val="128F2D41"/>
    <w:rsid w:val="15205202"/>
    <w:rsid w:val="15BA6B35"/>
    <w:rsid w:val="18000FF3"/>
    <w:rsid w:val="1848221B"/>
    <w:rsid w:val="1A366198"/>
    <w:rsid w:val="22552F34"/>
    <w:rsid w:val="24EF3080"/>
    <w:rsid w:val="26265184"/>
    <w:rsid w:val="272C0707"/>
    <w:rsid w:val="28D50277"/>
    <w:rsid w:val="34BD4CEF"/>
    <w:rsid w:val="3B003C30"/>
    <w:rsid w:val="3B021110"/>
    <w:rsid w:val="3F473ED8"/>
    <w:rsid w:val="430C2F11"/>
    <w:rsid w:val="44BC24F3"/>
    <w:rsid w:val="46A87526"/>
    <w:rsid w:val="4A164BE1"/>
    <w:rsid w:val="4A8F6ACF"/>
    <w:rsid w:val="4D9B201E"/>
    <w:rsid w:val="536A41E2"/>
    <w:rsid w:val="572D46BD"/>
    <w:rsid w:val="590008F2"/>
    <w:rsid w:val="629A2002"/>
    <w:rsid w:val="646B1AF5"/>
    <w:rsid w:val="6589212B"/>
    <w:rsid w:val="682E6A28"/>
    <w:rsid w:val="68C30CF0"/>
    <w:rsid w:val="71224186"/>
    <w:rsid w:val="71637E9B"/>
    <w:rsid w:val="725730A7"/>
    <w:rsid w:val="729B233D"/>
    <w:rsid w:val="74427890"/>
    <w:rsid w:val="74962955"/>
    <w:rsid w:val="7D3B0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61"/>
    <w:basedOn w:val="8"/>
    <w:qFormat/>
    <w:uiPriority w:val="0"/>
    <w:rPr>
      <w:rFonts w:hint="eastAsia" w:ascii="仿宋" w:hAnsi="仿宋" w:eastAsia="仿宋" w:cs="仿宋"/>
      <w:b/>
      <w:bCs/>
      <w:color w:val="000000"/>
      <w:sz w:val="22"/>
      <w:szCs w:val="22"/>
      <w:u w:val="none"/>
    </w:rPr>
  </w:style>
  <w:style w:type="character" w:customStyle="1" w:styleId="11">
    <w:name w:val="font01"/>
    <w:basedOn w:val="8"/>
    <w:qFormat/>
    <w:uiPriority w:val="0"/>
    <w:rPr>
      <w:rFonts w:hint="eastAsia" w:ascii="仿宋" w:hAnsi="仿宋" w:eastAsia="仿宋" w:cs="仿宋"/>
      <w:color w:val="000000"/>
      <w:sz w:val="22"/>
      <w:szCs w:val="22"/>
      <w:u w:val="none"/>
    </w:rPr>
  </w:style>
  <w:style w:type="character" w:customStyle="1" w:styleId="12">
    <w:name w:val="font21"/>
    <w:basedOn w:val="8"/>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1053</Words>
  <Characters>1129</Characters>
  <Lines>0</Lines>
  <Paragraphs>0</Paragraphs>
  <TotalTime>3</TotalTime>
  <ScaleCrop>false</ScaleCrop>
  <LinksUpToDate>false</LinksUpToDate>
  <CharactersWithSpaces>1368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2024-05-22T06:29:00Z</dcterms:created>
  <dc:creator>Administrator</dc:creator>
  <cp:lastModifiedBy>何静涛</cp:lastModifiedBy>
  <cp:lastPrinted>2025-06-26T07:01:34Z</cp:lastPrinted>
  <dcterms:modified xsi:type="dcterms:W3CDTF">2025-06-26T07:05:58Z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EE50BB59D8AA406F81DB2C32ACC2AC02_13</vt:lpwstr>
  </property>
  <property fmtid="{D5CDD505-2E9C-101B-9397-08002B2CF9AE}" pid="4" name="KSOTemplateDocerSaveRecord">
    <vt:lpwstr>eyJoZGlkIjoiZTgxNjBhNTUwZWU2NmRjMGNmN2ExNDRjZWQ5YjgyNDYiLCJ1c2VySWQiOiIxNjg3MjI4NDIyIn0=</vt:lpwstr>
  </property>
</Properties>
</file>